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795B7" w14:textId="5C1B214B" w:rsidR="008A121F" w:rsidRDefault="009C3831" w:rsidP="007E7838">
      <w:pPr>
        <w:pStyle w:val="Corpodeltesto2"/>
        <w:widowControl w:val="0"/>
        <w:autoSpaceDE w:val="0"/>
        <w:autoSpaceDN w:val="0"/>
        <w:spacing w:after="0" w:line="360" w:lineRule="auto"/>
        <w:jc w:val="center"/>
        <w:rPr>
          <w:rFonts w:ascii="Verdana" w:eastAsia="Times New Roman" w:hAnsi="Verdana" w:cs="Verdana"/>
          <w:b/>
          <w:sz w:val="20"/>
          <w:szCs w:val="20"/>
          <w:lang w:eastAsia="it-IT"/>
        </w:rPr>
      </w:pPr>
      <w:r w:rsidRPr="007E7838">
        <w:rPr>
          <w:rFonts w:ascii="Verdana" w:eastAsia="Times New Roman" w:hAnsi="Verdana" w:cs="Verdana"/>
          <w:b/>
          <w:sz w:val="20"/>
          <w:szCs w:val="20"/>
          <w:lang w:eastAsia="it-IT"/>
        </w:rPr>
        <w:t xml:space="preserve">CONTRATTO </w:t>
      </w:r>
      <w:r w:rsidR="008A121F" w:rsidRPr="007E7838">
        <w:rPr>
          <w:rFonts w:ascii="Verdana" w:eastAsia="Times New Roman" w:hAnsi="Verdana" w:cs="Verdana"/>
          <w:b/>
          <w:sz w:val="20"/>
          <w:szCs w:val="20"/>
          <w:lang w:eastAsia="it-IT"/>
        </w:rPr>
        <w:t>DI APPALTO</w:t>
      </w:r>
    </w:p>
    <w:p w14:paraId="19BD2A22" w14:textId="3ED418AF" w:rsidR="0050776C" w:rsidRDefault="002A3322" w:rsidP="00B909AF">
      <w:pPr>
        <w:pStyle w:val="Corpodeltesto2"/>
        <w:widowControl w:val="0"/>
        <w:autoSpaceDE w:val="0"/>
        <w:autoSpaceDN w:val="0"/>
        <w:spacing w:after="0" w:line="360" w:lineRule="auto"/>
        <w:jc w:val="center"/>
        <w:rPr>
          <w:rFonts w:ascii="Verdana" w:eastAsia="Times New Roman" w:hAnsi="Verdana" w:cs="Verdana"/>
          <w:b/>
          <w:sz w:val="20"/>
          <w:szCs w:val="20"/>
          <w:lang w:eastAsia="it-IT"/>
        </w:rPr>
      </w:pPr>
      <w:r>
        <w:rPr>
          <w:rFonts w:ascii="Verdana" w:eastAsia="Times New Roman" w:hAnsi="Verdana" w:cs="Verdana"/>
          <w:b/>
          <w:sz w:val="20"/>
          <w:szCs w:val="20"/>
          <w:lang w:eastAsia="it-IT"/>
        </w:rPr>
        <w:t xml:space="preserve">RELATIVO </w:t>
      </w:r>
      <w:r w:rsidR="00730CE8">
        <w:rPr>
          <w:rFonts w:ascii="Verdana" w:eastAsia="Times New Roman" w:hAnsi="Verdana" w:cs="Verdana"/>
          <w:b/>
          <w:sz w:val="20"/>
          <w:szCs w:val="20"/>
          <w:lang w:eastAsia="it-IT"/>
        </w:rPr>
        <w:t>AL</w:t>
      </w:r>
      <w:r w:rsidR="00730CE8" w:rsidRPr="00730CE8">
        <w:rPr>
          <w:rFonts w:ascii="Verdana" w:eastAsia="Times New Roman" w:hAnsi="Verdana" w:cs="Verdana"/>
          <w:b/>
          <w:sz w:val="20"/>
          <w:szCs w:val="20"/>
          <w:lang w:eastAsia="it-IT"/>
        </w:rPr>
        <w:t xml:space="preserve">L’AFFIDAMENTO </w:t>
      </w:r>
      <w:r w:rsidR="008A688C" w:rsidRPr="008A688C">
        <w:rPr>
          <w:rFonts w:ascii="Verdana" w:eastAsia="Times New Roman" w:hAnsi="Verdana" w:cs="Verdana"/>
          <w:b/>
          <w:sz w:val="20"/>
          <w:szCs w:val="20"/>
          <w:lang w:eastAsia="it-IT"/>
        </w:rPr>
        <w:t xml:space="preserve">DI QUOTA PARTE DEI SERVIZI DI TRASPORTO PUBBLICO </w:t>
      </w:r>
      <w:r w:rsidR="008A688C" w:rsidRPr="003848BA">
        <w:rPr>
          <w:rFonts w:ascii="Verdana" w:eastAsia="Times New Roman" w:hAnsi="Verdana" w:cs="Verdana"/>
          <w:b/>
          <w:sz w:val="20"/>
          <w:szCs w:val="20"/>
          <w:lang w:eastAsia="it-IT"/>
        </w:rPr>
        <w:t xml:space="preserve">LOCALE EROGATI </w:t>
      </w:r>
      <w:r w:rsidR="0050776C" w:rsidRPr="003848BA">
        <w:rPr>
          <w:rFonts w:ascii="Verdana" w:eastAsia="Times New Roman" w:hAnsi="Verdana" w:cs="Verdana"/>
          <w:b/>
          <w:sz w:val="20"/>
          <w:szCs w:val="20"/>
          <w:lang w:eastAsia="it-IT"/>
        </w:rPr>
        <w:t xml:space="preserve">DA ASF AUTOLINEE S.R.L. LUNGO </w:t>
      </w:r>
      <w:r w:rsidR="0078662B">
        <w:rPr>
          <w:rFonts w:ascii="Verdana" w:eastAsia="Times New Roman" w:hAnsi="Verdana" w:cs="Verdana"/>
          <w:b/>
          <w:sz w:val="20"/>
          <w:szCs w:val="20"/>
          <w:lang w:eastAsia="it-IT"/>
        </w:rPr>
        <w:t>L</w:t>
      </w:r>
      <w:r w:rsidR="00BC448C">
        <w:rPr>
          <w:rFonts w:ascii="Verdana" w:eastAsia="Times New Roman" w:hAnsi="Verdana" w:cs="Verdana"/>
          <w:b/>
          <w:sz w:val="20"/>
          <w:szCs w:val="20"/>
          <w:lang w:eastAsia="it-IT"/>
        </w:rPr>
        <w:t xml:space="preserve">A </w:t>
      </w:r>
      <w:r w:rsidR="0078662B">
        <w:rPr>
          <w:rFonts w:ascii="Verdana" w:eastAsia="Times New Roman" w:hAnsi="Verdana" w:cs="Verdana"/>
          <w:b/>
          <w:sz w:val="20"/>
          <w:szCs w:val="20"/>
          <w:lang w:eastAsia="it-IT"/>
        </w:rPr>
        <w:t>LINE</w:t>
      </w:r>
      <w:r w:rsidR="00BC448C">
        <w:rPr>
          <w:rFonts w:ascii="Verdana" w:eastAsia="Times New Roman" w:hAnsi="Verdana" w:cs="Verdana"/>
          <w:b/>
          <w:sz w:val="20"/>
          <w:szCs w:val="20"/>
          <w:lang w:eastAsia="it-IT"/>
        </w:rPr>
        <w:t>A</w:t>
      </w:r>
      <w:r w:rsidR="0078662B">
        <w:rPr>
          <w:rFonts w:ascii="Verdana" w:eastAsia="Times New Roman" w:hAnsi="Verdana" w:cs="Verdana"/>
          <w:b/>
          <w:sz w:val="20"/>
          <w:szCs w:val="20"/>
          <w:lang w:eastAsia="it-IT"/>
        </w:rPr>
        <w:t xml:space="preserve"> </w:t>
      </w:r>
      <w:r w:rsidR="00706191">
        <w:rPr>
          <w:rFonts w:ascii="Verdana" w:eastAsia="Times New Roman" w:hAnsi="Verdana" w:cs="Verdana"/>
          <w:b/>
          <w:sz w:val="20"/>
          <w:szCs w:val="20"/>
          <w:lang w:eastAsia="it-IT"/>
        </w:rPr>
        <w:t>[●]</w:t>
      </w:r>
      <w:r w:rsidR="00BC448C">
        <w:rPr>
          <w:rFonts w:ascii="Verdana" w:eastAsia="Times New Roman" w:hAnsi="Verdana" w:cs="Verdana"/>
          <w:b/>
          <w:sz w:val="20"/>
          <w:szCs w:val="20"/>
          <w:lang w:eastAsia="it-IT"/>
        </w:rPr>
        <w:t xml:space="preserve">, </w:t>
      </w:r>
      <w:r w:rsidR="00B4606D">
        <w:rPr>
          <w:rFonts w:ascii="Verdana" w:eastAsia="Times New Roman" w:hAnsi="Verdana" w:cs="Verdana"/>
          <w:b/>
          <w:sz w:val="20"/>
          <w:szCs w:val="20"/>
          <w:lang w:eastAsia="it-IT"/>
        </w:rPr>
        <w:t xml:space="preserve"> </w:t>
      </w:r>
      <w:r w:rsidR="0050776C" w:rsidRPr="003848BA">
        <w:rPr>
          <w:rFonts w:ascii="Verdana" w:eastAsia="Times New Roman" w:hAnsi="Verdana" w:cs="Verdana"/>
          <w:b/>
          <w:sz w:val="20"/>
          <w:szCs w:val="20"/>
          <w:lang w:eastAsia="it-IT"/>
        </w:rPr>
        <w:t>GESTIT</w:t>
      </w:r>
      <w:r w:rsidR="00BC448C">
        <w:rPr>
          <w:rFonts w:ascii="Verdana" w:eastAsia="Times New Roman" w:hAnsi="Verdana" w:cs="Verdana"/>
          <w:b/>
          <w:sz w:val="20"/>
          <w:szCs w:val="20"/>
          <w:lang w:eastAsia="it-IT"/>
        </w:rPr>
        <w:t>A</w:t>
      </w:r>
      <w:r w:rsidR="0050776C" w:rsidRPr="0050776C">
        <w:rPr>
          <w:rFonts w:ascii="Verdana" w:eastAsia="Times New Roman" w:hAnsi="Verdana" w:cs="Verdana"/>
          <w:b/>
          <w:sz w:val="20"/>
          <w:szCs w:val="20"/>
          <w:lang w:eastAsia="it-IT"/>
        </w:rPr>
        <w:t xml:space="preserve"> DA ASF AUTOLINEE </w:t>
      </w:r>
    </w:p>
    <w:p w14:paraId="2BCB432F" w14:textId="7F775407" w:rsidR="00B82849" w:rsidRDefault="00730CE8" w:rsidP="00F308C7">
      <w:pPr>
        <w:pStyle w:val="Corpodeltesto2"/>
        <w:widowControl w:val="0"/>
        <w:autoSpaceDE w:val="0"/>
        <w:autoSpaceDN w:val="0"/>
        <w:spacing w:after="0" w:line="360" w:lineRule="auto"/>
        <w:jc w:val="center"/>
        <w:rPr>
          <w:rFonts w:ascii="Verdana" w:hAnsi="Verdana"/>
          <w:sz w:val="20"/>
          <w:szCs w:val="20"/>
        </w:rPr>
      </w:pPr>
      <w:r w:rsidRPr="00730CE8">
        <w:rPr>
          <w:rFonts w:ascii="Verdana" w:eastAsia="Times New Roman" w:hAnsi="Verdana" w:cs="Verdana"/>
          <w:b/>
          <w:sz w:val="20"/>
          <w:szCs w:val="20"/>
          <w:lang w:eastAsia="it-IT"/>
        </w:rPr>
        <w:t>CIG</w:t>
      </w:r>
      <w:r w:rsidR="004773DD">
        <w:rPr>
          <w:rFonts w:ascii="Verdana" w:eastAsia="Times New Roman" w:hAnsi="Verdana" w:cs="Verdana"/>
          <w:b/>
          <w:sz w:val="20"/>
          <w:szCs w:val="20"/>
          <w:lang w:eastAsia="it-IT"/>
        </w:rPr>
        <w:t xml:space="preserve"> </w:t>
      </w:r>
      <w:r w:rsidR="00F308C7">
        <w:rPr>
          <w:rFonts w:ascii="Verdana" w:eastAsia="Times New Roman" w:hAnsi="Verdana" w:cs="Verdana"/>
          <w:b/>
          <w:sz w:val="20"/>
          <w:szCs w:val="20"/>
          <w:lang w:eastAsia="it-IT"/>
        </w:rPr>
        <w:t>[●]</w:t>
      </w:r>
    </w:p>
    <w:p w14:paraId="05D795BC" w14:textId="65EBAE7E" w:rsidR="004752C8" w:rsidRDefault="006362EA" w:rsidP="005A552C">
      <w:pPr>
        <w:widowControl w:val="0"/>
        <w:spacing w:line="360" w:lineRule="auto"/>
        <w:rPr>
          <w:rFonts w:ascii="Verdana" w:hAnsi="Verdana"/>
          <w:sz w:val="20"/>
          <w:szCs w:val="20"/>
        </w:rPr>
      </w:pPr>
      <w:r w:rsidRPr="001F6287">
        <w:rPr>
          <w:rFonts w:ascii="Verdana" w:hAnsi="Verdana"/>
          <w:sz w:val="20"/>
          <w:szCs w:val="20"/>
        </w:rPr>
        <w:t xml:space="preserve">Oggi, </w:t>
      </w:r>
      <w:r w:rsidR="00F308C7">
        <w:rPr>
          <w:rFonts w:ascii="Verdana" w:eastAsia="Times New Roman" w:hAnsi="Verdana" w:cs="Verdana"/>
          <w:b/>
          <w:sz w:val="20"/>
          <w:szCs w:val="20"/>
          <w:lang w:eastAsia="it-IT"/>
        </w:rPr>
        <w:t xml:space="preserve">[●] </w:t>
      </w:r>
      <w:r w:rsidRPr="001F6287">
        <w:rPr>
          <w:rFonts w:ascii="Verdana" w:hAnsi="Verdana"/>
          <w:sz w:val="20"/>
          <w:szCs w:val="20"/>
        </w:rPr>
        <w:t xml:space="preserve">in </w:t>
      </w:r>
      <w:r w:rsidR="00B30A45" w:rsidRPr="001F6287">
        <w:rPr>
          <w:rFonts w:ascii="Verdana" w:hAnsi="Verdana"/>
          <w:sz w:val="20"/>
          <w:szCs w:val="20"/>
        </w:rPr>
        <w:t>Como</w:t>
      </w:r>
      <w:r w:rsidRPr="001F6287">
        <w:rPr>
          <w:rFonts w:ascii="Verdana" w:hAnsi="Verdana"/>
          <w:sz w:val="20"/>
          <w:szCs w:val="20"/>
        </w:rPr>
        <w:t xml:space="preserve">, presso la sede di </w:t>
      </w:r>
      <w:r w:rsidR="00B30A45" w:rsidRPr="001F6287">
        <w:rPr>
          <w:rFonts w:ascii="Verdana" w:hAnsi="Verdana"/>
          <w:sz w:val="20"/>
          <w:szCs w:val="20"/>
        </w:rPr>
        <w:t>ASF Autolin</w:t>
      </w:r>
      <w:r w:rsidR="00B30A45">
        <w:rPr>
          <w:rFonts w:ascii="Verdana" w:hAnsi="Verdana"/>
          <w:sz w:val="20"/>
          <w:szCs w:val="20"/>
        </w:rPr>
        <w:t>ee S.r.l.</w:t>
      </w:r>
      <w:r w:rsidRPr="005A278C">
        <w:rPr>
          <w:rFonts w:ascii="Verdana" w:hAnsi="Verdana"/>
          <w:sz w:val="20"/>
          <w:szCs w:val="20"/>
        </w:rPr>
        <w:t xml:space="preserve">, Via </w:t>
      </w:r>
      <w:r w:rsidR="00B30A45">
        <w:rPr>
          <w:rFonts w:ascii="Verdana" w:hAnsi="Verdana"/>
          <w:sz w:val="20"/>
          <w:szCs w:val="20"/>
        </w:rPr>
        <w:t>Asiago n. 16/18</w:t>
      </w:r>
      <w:r w:rsidRPr="005A278C">
        <w:rPr>
          <w:rFonts w:ascii="Verdana" w:hAnsi="Verdana"/>
          <w:sz w:val="20"/>
          <w:szCs w:val="20"/>
        </w:rPr>
        <w:t>, le Società di seguito indicate:</w:t>
      </w:r>
    </w:p>
    <w:p w14:paraId="521476ED" w14:textId="77777777" w:rsidR="00B82849" w:rsidRDefault="00B82849" w:rsidP="005449CB">
      <w:pPr>
        <w:widowControl w:val="0"/>
        <w:spacing w:line="500" w:lineRule="exact"/>
        <w:rPr>
          <w:rFonts w:ascii="Verdana" w:hAnsi="Verdana"/>
          <w:sz w:val="20"/>
          <w:szCs w:val="20"/>
        </w:rPr>
      </w:pPr>
    </w:p>
    <w:p w14:paraId="05D795BD" w14:textId="2FDD2656" w:rsidR="006362EA" w:rsidRPr="005A278C" w:rsidRDefault="006362EA" w:rsidP="005A552C">
      <w:pPr>
        <w:widowControl w:val="0"/>
        <w:spacing w:line="360" w:lineRule="auto"/>
        <w:rPr>
          <w:rFonts w:ascii="Verdana" w:hAnsi="Verdana"/>
          <w:sz w:val="20"/>
          <w:szCs w:val="20"/>
        </w:rPr>
      </w:pPr>
      <w:r w:rsidRPr="005A278C">
        <w:rPr>
          <w:rFonts w:ascii="Verdana" w:hAnsi="Verdana"/>
          <w:sz w:val="20"/>
          <w:szCs w:val="20"/>
        </w:rPr>
        <w:t>Da una parte,</w:t>
      </w:r>
    </w:p>
    <w:p w14:paraId="05D795BE" w14:textId="093A1F5D" w:rsidR="00874584" w:rsidRPr="005A278C" w:rsidRDefault="00B30A45" w:rsidP="005A552C">
      <w:pPr>
        <w:widowControl w:val="0"/>
        <w:spacing w:line="360" w:lineRule="auto"/>
        <w:rPr>
          <w:rFonts w:ascii="Verdana" w:hAnsi="Verdana"/>
          <w:sz w:val="20"/>
          <w:szCs w:val="20"/>
        </w:rPr>
      </w:pPr>
      <w:r>
        <w:rPr>
          <w:rFonts w:ascii="Verdana" w:hAnsi="Verdana" w:cs="Arial"/>
          <w:sz w:val="20"/>
          <w:szCs w:val="20"/>
          <w:lang w:eastAsia="hi-IN"/>
        </w:rPr>
        <w:t>ASF Autolinee S.r.l.</w:t>
      </w:r>
      <w:r w:rsidR="00874584" w:rsidRPr="005A278C">
        <w:rPr>
          <w:rFonts w:ascii="Verdana" w:hAnsi="Verdana" w:cs="Arial"/>
          <w:sz w:val="20"/>
          <w:szCs w:val="20"/>
          <w:lang w:eastAsia="hi-IN"/>
        </w:rPr>
        <w:t xml:space="preserve">, C.F. e P.IVA. </w:t>
      </w:r>
      <w:r w:rsidR="00DF61FD">
        <w:rPr>
          <w:rFonts w:ascii="Verdana" w:hAnsi="Verdana" w:cs="Arial"/>
          <w:sz w:val="20"/>
          <w:szCs w:val="20"/>
          <w:lang w:eastAsia="hi-IN"/>
        </w:rPr>
        <w:t>02660190139</w:t>
      </w:r>
      <w:r w:rsidR="00874584" w:rsidRPr="005A278C">
        <w:rPr>
          <w:rFonts w:ascii="Verdana" w:hAnsi="Verdana" w:cs="Arial"/>
          <w:sz w:val="20"/>
          <w:szCs w:val="20"/>
          <w:lang w:eastAsia="hi-IN"/>
        </w:rPr>
        <w:t xml:space="preserve">, </w:t>
      </w:r>
      <w:r w:rsidR="00874584" w:rsidRPr="005A278C">
        <w:rPr>
          <w:rFonts w:ascii="Verdana" w:hAnsi="Verdana"/>
          <w:sz w:val="20"/>
          <w:szCs w:val="20"/>
        </w:rPr>
        <w:t xml:space="preserve">con </w:t>
      </w:r>
      <w:r w:rsidR="00874584">
        <w:rPr>
          <w:rFonts w:ascii="Verdana" w:hAnsi="Verdana"/>
          <w:sz w:val="20"/>
          <w:szCs w:val="20"/>
        </w:rPr>
        <w:t xml:space="preserve">sede in </w:t>
      </w:r>
      <w:r w:rsidR="00FC71C7">
        <w:rPr>
          <w:rFonts w:ascii="Verdana" w:hAnsi="Verdana"/>
          <w:sz w:val="20"/>
          <w:szCs w:val="20"/>
        </w:rPr>
        <w:t>Como</w:t>
      </w:r>
      <w:r w:rsidR="00874584">
        <w:rPr>
          <w:rFonts w:ascii="Verdana" w:hAnsi="Verdana"/>
          <w:sz w:val="20"/>
          <w:szCs w:val="20"/>
        </w:rPr>
        <w:t>,</w:t>
      </w:r>
      <w:r w:rsidR="00874584" w:rsidRPr="005A278C">
        <w:rPr>
          <w:rFonts w:ascii="Verdana" w:hAnsi="Verdana"/>
          <w:sz w:val="20"/>
          <w:szCs w:val="20"/>
        </w:rPr>
        <w:t xml:space="preserve"> Via </w:t>
      </w:r>
      <w:r w:rsidR="00FC71C7">
        <w:rPr>
          <w:rFonts w:ascii="Verdana" w:hAnsi="Verdana"/>
          <w:sz w:val="20"/>
          <w:szCs w:val="20"/>
        </w:rPr>
        <w:t>Asiago n. 16/18</w:t>
      </w:r>
      <w:r w:rsidR="00874584" w:rsidRPr="005A278C">
        <w:rPr>
          <w:rFonts w:ascii="Verdana" w:hAnsi="Verdana"/>
          <w:sz w:val="20"/>
          <w:szCs w:val="20"/>
        </w:rPr>
        <w:t xml:space="preserve">, C.A.P. </w:t>
      </w:r>
      <w:r w:rsidR="00FC71C7">
        <w:rPr>
          <w:rFonts w:ascii="Verdana" w:hAnsi="Verdana"/>
          <w:sz w:val="20"/>
          <w:szCs w:val="20"/>
        </w:rPr>
        <w:t>22100</w:t>
      </w:r>
      <w:r w:rsidR="00874584" w:rsidRPr="005A278C">
        <w:rPr>
          <w:rFonts w:ascii="Verdana" w:hAnsi="Verdana"/>
          <w:sz w:val="20"/>
          <w:szCs w:val="20"/>
        </w:rPr>
        <w:t xml:space="preserve">, </w:t>
      </w:r>
      <w:r w:rsidR="00874584">
        <w:rPr>
          <w:rFonts w:ascii="Verdana" w:hAnsi="Verdana"/>
          <w:sz w:val="20"/>
          <w:szCs w:val="20"/>
        </w:rPr>
        <w:t xml:space="preserve">in </w:t>
      </w:r>
      <w:r w:rsidR="00874584" w:rsidRPr="00383F84">
        <w:rPr>
          <w:rFonts w:ascii="Verdana" w:hAnsi="Verdana"/>
          <w:sz w:val="20"/>
          <w:szCs w:val="20"/>
        </w:rPr>
        <w:t>persona d</w:t>
      </w:r>
      <w:r w:rsidR="00F35FDF">
        <w:rPr>
          <w:rFonts w:ascii="Verdana" w:hAnsi="Verdana"/>
          <w:sz w:val="20"/>
          <w:szCs w:val="20"/>
        </w:rPr>
        <w:t>i</w:t>
      </w:r>
      <w:r w:rsidR="00952E8E">
        <w:rPr>
          <w:rFonts w:ascii="Verdana" w:hAnsi="Verdana"/>
          <w:sz w:val="20"/>
          <w:szCs w:val="20"/>
        </w:rPr>
        <w:t xml:space="preserve"> </w:t>
      </w:r>
      <w:r w:rsidR="00952E8E">
        <w:rPr>
          <w:rFonts w:ascii="Verdana" w:eastAsia="Times New Roman" w:hAnsi="Verdana" w:cs="Verdana"/>
          <w:b/>
          <w:sz w:val="20"/>
          <w:szCs w:val="20"/>
          <w:lang w:eastAsia="it-IT"/>
        </w:rPr>
        <w:t>[●]</w:t>
      </w:r>
      <w:r w:rsidR="00952E8E">
        <w:rPr>
          <w:rFonts w:ascii="Verdana" w:hAnsi="Verdana"/>
          <w:sz w:val="20"/>
          <w:szCs w:val="20"/>
        </w:rPr>
        <w:t xml:space="preserve"> </w:t>
      </w:r>
      <w:r w:rsidR="00874584" w:rsidRPr="00383F84">
        <w:rPr>
          <w:rFonts w:ascii="Verdana" w:hAnsi="Verdana"/>
          <w:sz w:val="20"/>
          <w:szCs w:val="20"/>
        </w:rPr>
        <w:t>, nat</w:t>
      </w:r>
      <w:r w:rsidR="00D04ED7" w:rsidRPr="00383F84">
        <w:rPr>
          <w:rFonts w:ascii="Verdana" w:hAnsi="Verdana"/>
          <w:sz w:val="20"/>
          <w:szCs w:val="20"/>
        </w:rPr>
        <w:t>o</w:t>
      </w:r>
      <w:r w:rsidR="00874584" w:rsidRPr="00383F84">
        <w:rPr>
          <w:rFonts w:ascii="Verdana" w:hAnsi="Verdana"/>
          <w:sz w:val="20"/>
          <w:szCs w:val="20"/>
        </w:rPr>
        <w:t xml:space="preserve"> a </w:t>
      </w:r>
      <w:r w:rsidR="00952E8E">
        <w:rPr>
          <w:rFonts w:ascii="Verdana" w:eastAsia="Times New Roman" w:hAnsi="Verdana" w:cs="Verdana"/>
          <w:b/>
          <w:sz w:val="20"/>
          <w:szCs w:val="20"/>
          <w:lang w:eastAsia="it-IT"/>
        </w:rPr>
        <w:t>[●]</w:t>
      </w:r>
      <w:r w:rsidR="00DB282A">
        <w:rPr>
          <w:rFonts w:ascii="Verdana" w:hAnsi="Verdana" w:cs="Arial"/>
          <w:sz w:val="20"/>
          <w:szCs w:val="20"/>
          <w:lang w:eastAsia="hi-IN"/>
        </w:rPr>
        <w:t xml:space="preserve"> </w:t>
      </w:r>
      <w:r w:rsidR="00952E8E">
        <w:rPr>
          <w:rFonts w:ascii="Verdana" w:eastAsia="Times New Roman" w:hAnsi="Verdana" w:cs="Verdana"/>
          <w:b/>
          <w:sz w:val="20"/>
          <w:szCs w:val="20"/>
          <w:lang w:eastAsia="it-IT"/>
        </w:rPr>
        <w:t>[●]</w:t>
      </w:r>
      <w:r w:rsidR="00874584" w:rsidRPr="00383F84">
        <w:rPr>
          <w:rFonts w:ascii="Verdana" w:hAnsi="Verdana"/>
          <w:sz w:val="20"/>
          <w:szCs w:val="20"/>
        </w:rPr>
        <w:t xml:space="preserve">, il </w:t>
      </w:r>
      <w:r w:rsidR="00952E8E">
        <w:rPr>
          <w:rFonts w:ascii="Verdana" w:eastAsia="Times New Roman" w:hAnsi="Verdana" w:cs="Verdana"/>
          <w:b/>
          <w:sz w:val="20"/>
          <w:szCs w:val="20"/>
          <w:lang w:eastAsia="it-IT"/>
        </w:rPr>
        <w:t>[●]</w:t>
      </w:r>
      <w:r w:rsidR="00874584" w:rsidRPr="00383F84">
        <w:rPr>
          <w:rFonts w:ascii="Verdana" w:hAnsi="Verdana"/>
          <w:sz w:val="20"/>
          <w:szCs w:val="20"/>
        </w:rPr>
        <w:t>, domiciliat</w:t>
      </w:r>
      <w:r w:rsidR="00D03C3D">
        <w:rPr>
          <w:rFonts w:ascii="Verdana" w:hAnsi="Verdana"/>
          <w:sz w:val="20"/>
          <w:szCs w:val="20"/>
        </w:rPr>
        <w:t>o</w:t>
      </w:r>
      <w:r w:rsidR="00874584" w:rsidRPr="00383F84">
        <w:rPr>
          <w:rFonts w:ascii="Verdana" w:hAnsi="Verdana"/>
          <w:sz w:val="20"/>
          <w:szCs w:val="20"/>
        </w:rPr>
        <w:t xml:space="preserve"> presso </w:t>
      </w:r>
      <w:r w:rsidR="00FC71C7" w:rsidRPr="00383F84">
        <w:rPr>
          <w:rFonts w:ascii="Verdana" w:hAnsi="Verdana"/>
          <w:sz w:val="20"/>
          <w:szCs w:val="20"/>
        </w:rPr>
        <w:t>la sede</w:t>
      </w:r>
      <w:r w:rsidR="00FC71C7">
        <w:rPr>
          <w:rFonts w:ascii="Verdana" w:hAnsi="Verdana"/>
          <w:sz w:val="20"/>
          <w:szCs w:val="20"/>
        </w:rPr>
        <w:t xml:space="preserve"> legale della predetta Società</w:t>
      </w:r>
      <w:r w:rsidR="00874584">
        <w:rPr>
          <w:rFonts w:ascii="Verdana" w:hAnsi="Verdana"/>
          <w:sz w:val="20"/>
          <w:szCs w:val="20"/>
        </w:rPr>
        <w:t xml:space="preserve">, in qualità di </w:t>
      </w:r>
      <w:r w:rsidR="00FC71C7">
        <w:rPr>
          <w:rFonts w:ascii="Verdana" w:hAnsi="Verdana"/>
          <w:sz w:val="20"/>
          <w:szCs w:val="20"/>
        </w:rPr>
        <w:t>Amministratore Delegato</w:t>
      </w:r>
      <w:r w:rsidR="00874584">
        <w:rPr>
          <w:rFonts w:ascii="Verdana" w:hAnsi="Verdana"/>
          <w:sz w:val="20"/>
          <w:szCs w:val="20"/>
        </w:rPr>
        <w:t xml:space="preserve">, munito degli occorrenti poteri per la firma del presente Contratto </w:t>
      </w:r>
      <w:r w:rsidR="00874584" w:rsidRPr="005A278C">
        <w:rPr>
          <w:rFonts w:ascii="Verdana" w:hAnsi="Verdana"/>
          <w:sz w:val="20"/>
          <w:szCs w:val="20"/>
        </w:rPr>
        <w:t>(di seguito la “</w:t>
      </w:r>
      <w:r w:rsidR="00874584" w:rsidRPr="005A278C">
        <w:rPr>
          <w:rFonts w:ascii="Verdana" w:hAnsi="Verdana"/>
          <w:b/>
          <w:sz w:val="20"/>
          <w:szCs w:val="20"/>
        </w:rPr>
        <w:t>Committente</w:t>
      </w:r>
      <w:r w:rsidR="00874584" w:rsidRPr="005A278C">
        <w:rPr>
          <w:rFonts w:ascii="Verdana" w:hAnsi="Verdana"/>
          <w:sz w:val="20"/>
          <w:szCs w:val="20"/>
        </w:rPr>
        <w:t>”)</w:t>
      </w:r>
    </w:p>
    <w:p w14:paraId="05D795BF" w14:textId="77777777" w:rsidR="00E53FBB" w:rsidRPr="005A278C" w:rsidRDefault="00501657" w:rsidP="005A278C">
      <w:pPr>
        <w:widowControl w:val="0"/>
        <w:spacing w:line="500" w:lineRule="exact"/>
        <w:jc w:val="center"/>
        <w:rPr>
          <w:rFonts w:ascii="Verdana" w:hAnsi="Verdana"/>
          <w:b/>
          <w:sz w:val="20"/>
          <w:szCs w:val="20"/>
        </w:rPr>
      </w:pPr>
      <w:r w:rsidRPr="005A278C">
        <w:rPr>
          <w:rFonts w:ascii="Verdana" w:hAnsi="Verdana"/>
          <w:b/>
          <w:sz w:val="20"/>
          <w:szCs w:val="20"/>
        </w:rPr>
        <w:t>e</w:t>
      </w:r>
    </w:p>
    <w:p w14:paraId="79C10183" w14:textId="77777777" w:rsidR="006E5258" w:rsidRPr="005A278C" w:rsidRDefault="006E5258" w:rsidP="006E5258">
      <w:pPr>
        <w:widowControl w:val="0"/>
        <w:spacing w:line="500" w:lineRule="exact"/>
        <w:jc w:val="center"/>
        <w:rPr>
          <w:rFonts w:ascii="Verdana" w:hAnsi="Verdana"/>
          <w:b/>
          <w:sz w:val="20"/>
          <w:szCs w:val="20"/>
        </w:rPr>
      </w:pPr>
    </w:p>
    <w:p w14:paraId="15624946" w14:textId="77777777" w:rsidR="00684B71" w:rsidRPr="005A278C" w:rsidRDefault="00684B71" w:rsidP="00684B71">
      <w:pPr>
        <w:widowControl w:val="0"/>
        <w:spacing w:line="360" w:lineRule="auto"/>
        <w:rPr>
          <w:rFonts w:ascii="Verdana" w:hAnsi="Verdana" w:cs="Arial"/>
          <w:sz w:val="20"/>
          <w:szCs w:val="20"/>
          <w:lang w:eastAsia="hi-IN"/>
        </w:rPr>
      </w:pPr>
      <w:r w:rsidRPr="005A278C">
        <w:rPr>
          <w:rFonts w:ascii="Verdana" w:hAnsi="Verdana" w:cs="Arial"/>
          <w:sz w:val="20"/>
          <w:szCs w:val="20"/>
          <w:lang w:eastAsia="hi-IN"/>
        </w:rPr>
        <w:t>Dall’altra,</w:t>
      </w:r>
    </w:p>
    <w:p w14:paraId="6B3E28F4" w14:textId="3B47A5F8" w:rsidR="005A552C" w:rsidRDefault="00F308C7" w:rsidP="00684B71">
      <w:pPr>
        <w:widowControl w:val="0"/>
        <w:spacing w:line="360" w:lineRule="auto"/>
        <w:rPr>
          <w:rFonts w:ascii="Verdana" w:hAnsi="Verdana"/>
          <w:sz w:val="20"/>
          <w:szCs w:val="20"/>
        </w:rPr>
      </w:pPr>
      <w:r>
        <w:rPr>
          <w:rFonts w:ascii="Verdana" w:eastAsia="Times New Roman" w:hAnsi="Verdana" w:cs="Verdana"/>
          <w:b/>
          <w:sz w:val="20"/>
          <w:szCs w:val="20"/>
          <w:lang w:eastAsia="it-IT"/>
        </w:rPr>
        <w:t>[●]</w:t>
      </w:r>
      <w:r w:rsidR="00684B71">
        <w:rPr>
          <w:rFonts w:ascii="Verdana" w:hAnsi="Verdana" w:cs="Arial"/>
          <w:sz w:val="20"/>
          <w:szCs w:val="20"/>
          <w:lang w:eastAsia="hi-IN"/>
        </w:rPr>
        <w:t>.</w:t>
      </w:r>
      <w:r w:rsidR="00684B71" w:rsidRPr="000674E2">
        <w:rPr>
          <w:rFonts w:ascii="Verdana" w:hAnsi="Verdana" w:cs="Arial"/>
          <w:sz w:val="20"/>
          <w:szCs w:val="20"/>
          <w:lang w:eastAsia="hi-IN"/>
        </w:rPr>
        <w:t xml:space="preserve">, </w:t>
      </w:r>
      <w:r w:rsidR="00684B71" w:rsidRPr="005A278C">
        <w:rPr>
          <w:rFonts w:ascii="Verdana" w:hAnsi="Verdana" w:cs="Arial"/>
          <w:sz w:val="20"/>
          <w:szCs w:val="20"/>
          <w:lang w:eastAsia="hi-IN"/>
        </w:rPr>
        <w:t xml:space="preserve">C.F. </w:t>
      </w:r>
      <w:r>
        <w:rPr>
          <w:rFonts w:ascii="Verdana" w:eastAsia="Times New Roman" w:hAnsi="Verdana" w:cs="Verdana"/>
          <w:b/>
          <w:sz w:val="20"/>
          <w:szCs w:val="20"/>
          <w:lang w:eastAsia="it-IT"/>
        </w:rPr>
        <w:t>[●]</w:t>
      </w:r>
      <w:r w:rsidR="00684B71">
        <w:rPr>
          <w:rFonts w:ascii="Verdana" w:hAnsi="Verdana" w:cs="Arial"/>
          <w:sz w:val="20"/>
          <w:szCs w:val="20"/>
          <w:lang w:eastAsia="hi-IN"/>
        </w:rPr>
        <w:t xml:space="preserve"> </w:t>
      </w:r>
      <w:r w:rsidR="00684B71" w:rsidRPr="005A278C">
        <w:rPr>
          <w:rFonts w:ascii="Verdana" w:hAnsi="Verdana" w:cs="Arial"/>
          <w:sz w:val="20"/>
          <w:szCs w:val="20"/>
          <w:lang w:eastAsia="hi-IN"/>
        </w:rPr>
        <w:t xml:space="preserve">e P.IVA.  </w:t>
      </w:r>
      <w:r>
        <w:rPr>
          <w:rFonts w:ascii="Verdana" w:eastAsia="Times New Roman" w:hAnsi="Verdana" w:cs="Verdana"/>
          <w:b/>
          <w:sz w:val="20"/>
          <w:szCs w:val="20"/>
          <w:lang w:eastAsia="it-IT"/>
        </w:rPr>
        <w:t>[●]</w:t>
      </w:r>
      <w:r w:rsidR="00684B71" w:rsidRPr="005A278C">
        <w:rPr>
          <w:rFonts w:ascii="Verdana" w:hAnsi="Verdana" w:cs="Arial"/>
          <w:sz w:val="20"/>
          <w:szCs w:val="20"/>
          <w:lang w:eastAsia="hi-IN"/>
        </w:rPr>
        <w:t xml:space="preserve">, </w:t>
      </w:r>
      <w:r w:rsidR="00684B71" w:rsidRPr="005A278C">
        <w:rPr>
          <w:rFonts w:ascii="Verdana" w:hAnsi="Verdana"/>
          <w:sz w:val="20"/>
          <w:szCs w:val="20"/>
        </w:rPr>
        <w:t xml:space="preserve">con </w:t>
      </w:r>
      <w:r w:rsidR="00684B71">
        <w:rPr>
          <w:rFonts w:ascii="Verdana" w:hAnsi="Verdana"/>
          <w:sz w:val="20"/>
          <w:szCs w:val="20"/>
        </w:rPr>
        <w:t xml:space="preserve">sede a </w:t>
      </w:r>
      <w:r>
        <w:rPr>
          <w:rFonts w:ascii="Verdana" w:eastAsia="Times New Roman" w:hAnsi="Verdana" w:cs="Verdana"/>
          <w:b/>
          <w:sz w:val="20"/>
          <w:szCs w:val="20"/>
          <w:lang w:eastAsia="it-IT"/>
        </w:rPr>
        <w:t>[●]</w:t>
      </w:r>
      <w:r w:rsidR="00684B71">
        <w:rPr>
          <w:rFonts w:ascii="Verdana" w:hAnsi="Verdana"/>
          <w:sz w:val="20"/>
          <w:szCs w:val="20"/>
        </w:rPr>
        <w:t>,</w:t>
      </w:r>
      <w:r w:rsidR="00684B71" w:rsidRPr="005A278C">
        <w:rPr>
          <w:rFonts w:ascii="Verdana" w:hAnsi="Verdana"/>
          <w:sz w:val="20"/>
          <w:szCs w:val="20"/>
        </w:rPr>
        <w:t xml:space="preserve"> </w:t>
      </w:r>
      <w:r>
        <w:rPr>
          <w:rFonts w:ascii="Verdana" w:hAnsi="Verdana"/>
          <w:sz w:val="20"/>
          <w:szCs w:val="20"/>
        </w:rPr>
        <w:t xml:space="preserve">via </w:t>
      </w:r>
      <w:r>
        <w:rPr>
          <w:rFonts w:ascii="Verdana" w:eastAsia="Times New Roman" w:hAnsi="Verdana" w:cs="Verdana"/>
          <w:b/>
          <w:sz w:val="20"/>
          <w:szCs w:val="20"/>
          <w:lang w:eastAsia="it-IT"/>
        </w:rPr>
        <w:t>[●]</w:t>
      </w:r>
      <w:r w:rsidR="00684B71">
        <w:rPr>
          <w:rFonts w:ascii="Verdana" w:hAnsi="Verdana" w:cs="Arial"/>
          <w:sz w:val="20"/>
          <w:szCs w:val="20"/>
          <w:lang w:eastAsia="hi-IN"/>
        </w:rPr>
        <w:t xml:space="preserve">, </w:t>
      </w:r>
      <w:r w:rsidR="00684B71">
        <w:rPr>
          <w:rFonts w:ascii="Verdana" w:hAnsi="Verdana"/>
          <w:sz w:val="20"/>
          <w:szCs w:val="20"/>
        </w:rPr>
        <w:t xml:space="preserve">n. </w:t>
      </w:r>
      <w:r>
        <w:rPr>
          <w:rFonts w:ascii="Verdana" w:eastAsia="Times New Roman" w:hAnsi="Verdana" w:cs="Verdana"/>
          <w:b/>
          <w:sz w:val="20"/>
          <w:szCs w:val="20"/>
          <w:lang w:eastAsia="it-IT"/>
        </w:rPr>
        <w:t>[●]</w:t>
      </w:r>
      <w:r w:rsidR="00684B71">
        <w:rPr>
          <w:rFonts w:ascii="Verdana" w:hAnsi="Verdana"/>
          <w:sz w:val="20"/>
          <w:szCs w:val="20"/>
        </w:rPr>
        <w:t xml:space="preserve">, </w:t>
      </w:r>
      <w:r w:rsidR="00684B71" w:rsidRPr="005A278C">
        <w:rPr>
          <w:rFonts w:ascii="Verdana" w:hAnsi="Verdana"/>
          <w:sz w:val="20"/>
          <w:szCs w:val="20"/>
        </w:rPr>
        <w:t>C.A.P</w:t>
      </w:r>
      <w:r w:rsidR="00684B71">
        <w:rPr>
          <w:rFonts w:ascii="Verdana" w:hAnsi="Verdana" w:cs="Arial"/>
          <w:sz w:val="20"/>
          <w:szCs w:val="20"/>
          <w:lang w:eastAsia="hi-IN"/>
        </w:rPr>
        <w:t xml:space="preserve"> </w:t>
      </w:r>
      <w:r>
        <w:rPr>
          <w:rFonts w:ascii="Verdana" w:eastAsia="Times New Roman" w:hAnsi="Verdana" w:cs="Verdana"/>
          <w:b/>
          <w:sz w:val="20"/>
          <w:szCs w:val="20"/>
          <w:lang w:eastAsia="it-IT"/>
        </w:rPr>
        <w:t>[●]</w:t>
      </w:r>
      <w:r w:rsidR="00684B71" w:rsidRPr="005A278C">
        <w:rPr>
          <w:rFonts w:ascii="Verdana" w:hAnsi="Verdana"/>
          <w:sz w:val="20"/>
          <w:szCs w:val="20"/>
        </w:rPr>
        <w:t xml:space="preserve">, </w:t>
      </w:r>
      <w:r w:rsidR="00684B71">
        <w:rPr>
          <w:rFonts w:ascii="Verdana" w:hAnsi="Verdana"/>
          <w:sz w:val="20"/>
          <w:szCs w:val="20"/>
        </w:rPr>
        <w:t xml:space="preserve">in </w:t>
      </w:r>
      <w:r w:rsidR="00684B71" w:rsidRPr="00900E96">
        <w:rPr>
          <w:rFonts w:ascii="Verdana" w:hAnsi="Verdana"/>
          <w:sz w:val="20"/>
          <w:szCs w:val="20"/>
        </w:rPr>
        <w:t xml:space="preserve">persona di </w:t>
      </w:r>
      <w:r>
        <w:rPr>
          <w:rFonts w:ascii="Verdana" w:eastAsia="Times New Roman" w:hAnsi="Verdana" w:cs="Verdana"/>
          <w:b/>
          <w:sz w:val="20"/>
          <w:szCs w:val="20"/>
          <w:lang w:eastAsia="it-IT"/>
        </w:rPr>
        <w:t>[●]</w:t>
      </w:r>
      <w:r w:rsidR="00684B71" w:rsidRPr="00900E96">
        <w:rPr>
          <w:rFonts w:ascii="Verdana" w:hAnsi="Verdana"/>
          <w:sz w:val="20"/>
          <w:szCs w:val="20"/>
        </w:rPr>
        <w:t xml:space="preserve">, </w:t>
      </w:r>
      <w:r w:rsidR="00684B71" w:rsidRPr="00852DE8">
        <w:rPr>
          <w:rFonts w:ascii="Verdana" w:hAnsi="Verdana"/>
          <w:sz w:val="20"/>
          <w:szCs w:val="20"/>
        </w:rPr>
        <w:t xml:space="preserve">nato a </w:t>
      </w:r>
      <w:r>
        <w:rPr>
          <w:rFonts w:ascii="Verdana" w:eastAsia="Times New Roman" w:hAnsi="Verdana" w:cs="Verdana"/>
          <w:b/>
          <w:sz w:val="20"/>
          <w:szCs w:val="20"/>
          <w:lang w:eastAsia="it-IT"/>
        </w:rPr>
        <w:t>[●]</w:t>
      </w:r>
      <w:r w:rsidR="00684B71" w:rsidRPr="00852DE8">
        <w:rPr>
          <w:rFonts w:ascii="Verdana" w:hAnsi="Verdana"/>
          <w:sz w:val="20"/>
          <w:szCs w:val="20"/>
        </w:rPr>
        <w:t xml:space="preserve">, il </w:t>
      </w:r>
      <w:r>
        <w:rPr>
          <w:rFonts w:ascii="Verdana" w:eastAsia="Times New Roman" w:hAnsi="Verdana" w:cs="Verdana"/>
          <w:b/>
          <w:sz w:val="20"/>
          <w:szCs w:val="20"/>
          <w:lang w:eastAsia="it-IT"/>
        </w:rPr>
        <w:t>[●]</w:t>
      </w:r>
      <w:r w:rsidR="00684B71">
        <w:rPr>
          <w:rFonts w:ascii="Verdana" w:hAnsi="Verdana"/>
          <w:sz w:val="20"/>
          <w:szCs w:val="20"/>
        </w:rPr>
        <w:t xml:space="preserve">, domiciliato per la presente Procedura presso la sede legale della predetta Società, in qualità di </w:t>
      </w:r>
      <w:r w:rsidR="00684B71" w:rsidRPr="00F00C1A">
        <w:rPr>
          <w:rFonts w:ascii="Verdana" w:hAnsi="Verdana"/>
          <w:sz w:val="20"/>
          <w:szCs w:val="20"/>
        </w:rPr>
        <w:t>Procuratore Speciale,</w:t>
      </w:r>
      <w:r w:rsidR="00684B71">
        <w:rPr>
          <w:rFonts w:ascii="Verdana" w:hAnsi="Verdana"/>
          <w:sz w:val="20"/>
          <w:szCs w:val="20"/>
        </w:rPr>
        <w:t xml:space="preserve"> munito degli occorrenti poteri per la firma del presente Contratto </w:t>
      </w:r>
      <w:r w:rsidR="00684B71" w:rsidRPr="005A278C">
        <w:rPr>
          <w:rFonts w:ascii="Verdana" w:hAnsi="Verdana"/>
          <w:sz w:val="20"/>
          <w:szCs w:val="20"/>
        </w:rPr>
        <w:t xml:space="preserve">(di seguito </w:t>
      </w:r>
      <w:r w:rsidR="00684B71">
        <w:rPr>
          <w:rFonts w:ascii="Verdana" w:hAnsi="Verdana"/>
          <w:sz w:val="20"/>
          <w:szCs w:val="20"/>
        </w:rPr>
        <w:t>il</w:t>
      </w:r>
      <w:r w:rsidR="00684B71" w:rsidRPr="005A278C">
        <w:rPr>
          <w:rFonts w:ascii="Verdana" w:hAnsi="Verdana"/>
          <w:sz w:val="20"/>
          <w:szCs w:val="20"/>
        </w:rPr>
        <w:t xml:space="preserve"> “</w:t>
      </w:r>
      <w:r w:rsidR="00684B71">
        <w:rPr>
          <w:rFonts w:ascii="Verdana" w:hAnsi="Verdana"/>
          <w:b/>
          <w:sz w:val="20"/>
          <w:szCs w:val="20"/>
        </w:rPr>
        <w:t>Fornitore</w:t>
      </w:r>
      <w:r w:rsidR="00684B71" w:rsidRPr="005A278C">
        <w:rPr>
          <w:rFonts w:ascii="Verdana" w:hAnsi="Verdana"/>
          <w:sz w:val="20"/>
          <w:szCs w:val="20"/>
        </w:rPr>
        <w:t>”)</w:t>
      </w:r>
    </w:p>
    <w:p w14:paraId="559B0EC1" w14:textId="77777777" w:rsidR="00684B71" w:rsidRDefault="00684B71" w:rsidP="00684B71">
      <w:pPr>
        <w:widowControl w:val="0"/>
        <w:spacing w:line="360" w:lineRule="auto"/>
        <w:rPr>
          <w:rFonts w:ascii="Verdana" w:hAnsi="Verdana"/>
          <w:sz w:val="20"/>
          <w:szCs w:val="20"/>
        </w:rPr>
      </w:pPr>
    </w:p>
    <w:p w14:paraId="05D795C3" w14:textId="4F4027A8" w:rsidR="006362EA" w:rsidRPr="007E7838" w:rsidRDefault="006362EA" w:rsidP="001D554C">
      <w:pPr>
        <w:widowControl w:val="0"/>
        <w:spacing w:line="500" w:lineRule="exact"/>
        <w:rPr>
          <w:rFonts w:ascii="Verdana" w:hAnsi="Verdana"/>
          <w:sz w:val="20"/>
          <w:szCs w:val="20"/>
        </w:rPr>
      </w:pPr>
      <w:r w:rsidRPr="007E7838">
        <w:rPr>
          <w:rFonts w:ascii="Verdana" w:hAnsi="Verdana"/>
          <w:sz w:val="20"/>
          <w:szCs w:val="20"/>
        </w:rPr>
        <w:t>(di seguito, ciascuna di esse, singolarmente, “</w:t>
      </w:r>
      <w:r w:rsidRPr="007E7838">
        <w:rPr>
          <w:rFonts w:ascii="Verdana" w:hAnsi="Verdana"/>
          <w:b/>
          <w:sz w:val="20"/>
          <w:szCs w:val="20"/>
        </w:rPr>
        <w:t>Parte</w:t>
      </w:r>
      <w:r w:rsidRPr="007E7838">
        <w:rPr>
          <w:rFonts w:ascii="Verdana" w:hAnsi="Verdana"/>
          <w:sz w:val="20"/>
          <w:szCs w:val="20"/>
        </w:rPr>
        <w:t>”, congiuntamente indicate come le “</w:t>
      </w:r>
      <w:r w:rsidRPr="007E7838">
        <w:rPr>
          <w:rFonts w:ascii="Verdana" w:hAnsi="Verdana"/>
          <w:b/>
          <w:sz w:val="20"/>
          <w:szCs w:val="20"/>
        </w:rPr>
        <w:t>Parti</w:t>
      </w:r>
      <w:r w:rsidRPr="007E7838">
        <w:rPr>
          <w:rFonts w:ascii="Verdana" w:hAnsi="Verdana"/>
          <w:sz w:val="20"/>
          <w:szCs w:val="20"/>
        </w:rPr>
        <w:t>”)</w:t>
      </w:r>
    </w:p>
    <w:p w14:paraId="05D795C4" w14:textId="70A0886C" w:rsidR="006362EA" w:rsidRDefault="006362EA" w:rsidP="001D554C">
      <w:pPr>
        <w:widowControl w:val="0"/>
        <w:spacing w:line="500" w:lineRule="exact"/>
        <w:jc w:val="center"/>
        <w:rPr>
          <w:rFonts w:ascii="Verdana" w:hAnsi="Verdana"/>
          <w:b/>
          <w:bCs/>
          <w:sz w:val="20"/>
          <w:szCs w:val="20"/>
        </w:rPr>
      </w:pPr>
    </w:p>
    <w:p w14:paraId="1CDF4DAF" w14:textId="77777777" w:rsidR="00640C78" w:rsidRDefault="00640C78" w:rsidP="001D554C">
      <w:pPr>
        <w:widowControl w:val="0"/>
        <w:spacing w:line="500" w:lineRule="exact"/>
        <w:jc w:val="center"/>
        <w:rPr>
          <w:rFonts w:ascii="Verdana" w:hAnsi="Verdana"/>
          <w:b/>
          <w:bCs/>
          <w:sz w:val="20"/>
          <w:szCs w:val="20"/>
        </w:rPr>
      </w:pPr>
    </w:p>
    <w:p w14:paraId="3E2DB41E" w14:textId="77777777" w:rsidR="00640C78" w:rsidRDefault="00640C78" w:rsidP="001D554C">
      <w:pPr>
        <w:widowControl w:val="0"/>
        <w:spacing w:line="500" w:lineRule="exact"/>
        <w:jc w:val="center"/>
        <w:rPr>
          <w:rFonts w:ascii="Verdana" w:hAnsi="Verdana"/>
          <w:b/>
          <w:bCs/>
          <w:sz w:val="20"/>
          <w:szCs w:val="20"/>
        </w:rPr>
      </w:pPr>
    </w:p>
    <w:p w14:paraId="5C63F1D3" w14:textId="77777777" w:rsidR="00640C78" w:rsidRDefault="00640C78" w:rsidP="001D554C">
      <w:pPr>
        <w:widowControl w:val="0"/>
        <w:spacing w:line="500" w:lineRule="exact"/>
        <w:jc w:val="center"/>
        <w:rPr>
          <w:rFonts w:ascii="Verdana" w:hAnsi="Verdana"/>
          <w:b/>
          <w:bCs/>
          <w:sz w:val="20"/>
          <w:szCs w:val="20"/>
        </w:rPr>
      </w:pPr>
    </w:p>
    <w:p w14:paraId="49A065A5" w14:textId="77777777" w:rsidR="004C640E" w:rsidRDefault="004C640E" w:rsidP="001D554C">
      <w:pPr>
        <w:widowControl w:val="0"/>
        <w:spacing w:line="500" w:lineRule="exact"/>
        <w:jc w:val="center"/>
        <w:rPr>
          <w:rFonts w:ascii="Verdana" w:hAnsi="Verdana"/>
          <w:b/>
          <w:bCs/>
          <w:sz w:val="20"/>
          <w:szCs w:val="20"/>
        </w:rPr>
      </w:pPr>
    </w:p>
    <w:p w14:paraId="218ACE2A" w14:textId="77777777" w:rsidR="004C640E" w:rsidRDefault="004C640E" w:rsidP="001D554C">
      <w:pPr>
        <w:widowControl w:val="0"/>
        <w:spacing w:line="500" w:lineRule="exact"/>
        <w:jc w:val="center"/>
        <w:rPr>
          <w:rFonts w:ascii="Verdana" w:hAnsi="Verdana"/>
          <w:b/>
          <w:bCs/>
          <w:sz w:val="20"/>
          <w:szCs w:val="20"/>
        </w:rPr>
      </w:pPr>
    </w:p>
    <w:p w14:paraId="480DFCDA" w14:textId="77777777" w:rsidR="004C640E" w:rsidRDefault="004C640E" w:rsidP="001D554C">
      <w:pPr>
        <w:widowControl w:val="0"/>
        <w:spacing w:line="500" w:lineRule="exact"/>
        <w:jc w:val="center"/>
        <w:rPr>
          <w:rFonts w:ascii="Verdana" w:hAnsi="Verdana"/>
          <w:b/>
          <w:bCs/>
          <w:sz w:val="20"/>
          <w:szCs w:val="20"/>
        </w:rPr>
      </w:pPr>
    </w:p>
    <w:p w14:paraId="4E139F5C" w14:textId="77777777" w:rsidR="008C5C88" w:rsidRDefault="008C5C88" w:rsidP="001D554C">
      <w:pPr>
        <w:widowControl w:val="0"/>
        <w:spacing w:line="500" w:lineRule="exact"/>
        <w:jc w:val="center"/>
        <w:rPr>
          <w:rFonts w:ascii="Verdana" w:hAnsi="Verdana"/>
          <w:b/>
          <w:bCs/>
          <w:sz w:val="20"/>
          <w:szCs w:val="20"/>
        </w:rPr>
      </w:pPr>
    </w:p>
    <w:p w14:paraId="05D795C7" w14:textId="72F3E05C" w:rsidR="006362EA" w:rsidRDefault="007208D0" w:rsidP="006362EA">
      <w:pPr>
        <w:widowControl w:val="0"/>
        <w:spacing w:line="500" w:lineRule="exact"/>
        <w:jc w:val="center"/>
        <w:rPr>
          <w:rFonts w:ascii="Verdana" w:hAnsi="Verdana"/>
          <w:b/>
          <w:sz w:val="20"/>
          <w:szCs w:val="20"/>
        </w:rPr>
      </w:pPr>
      <w:r>
        <w:rPr>
          <w:rFonts w:ascii="Verdana" w:hAnsi="Verdana"/>
          <w:b/>
          <w:sz w:val="20"/>
          <w:szCs w:val="20"/>
        </w:rPr>
        <w:lastRenderedPageBreak/>
        <w:t>PREMESSO</w:t>
      </w:r>
    </w:p>
    <w:p w14:paraId="10F31B8A" w14:textId="77777777" w:rsidR="00A2648E" w:rsidRPr="007E7838" w:rsidRDefault="00A2648E" w:rsidP="006362EA">
      <w:pPr>
        <w:widowControl w:val="0"/>
        <w:spacing w:line="500" w:lineRule="exact"/>
        <w:jc w:val="center"/>
        <w:rPr>
          <w:rFonts w:ascii="Verdana" w:hAnsi="Verdana"/>
          <w:b/>
          <w:sz w:val="20"/>
          <w:szCs w:val="20"/>
        </w:rPr>
      </w:pPr>
    </w:p>
    <w:p w14:paraId="43ACD632" w14:textId="77777777" w:rsidR="00706191" w:rsidRDefault="00706191" w:rsidP="00706191">
      <w:pPr>
        <w:spacing w:after="120" w:line="360" w:lineRule="auto"/>
        <w:rPr>
          <w:rFonts w:ascii="Verdana" w:hAnsi="Verdana" w:cs="Arial"/>
          <w:sz w:val="20"/>
          <w:szCs w:val="20"/>
          <w:lang w:eastAsia="hi-IN"/>
        </w:rPr>
      </w:pPr>
      <w:r>
        <w:rPr>
          <w:rFonts w:ascii="Verdana" w:hAnsi="Verdana" w:cs="Arial"/>
          <w:sz w:val="20"/>
          <w:szCs w:val="20"/>
          <w:lang w:eastAsia="hi-IN"/>
        </w:rPr>
        <w:t xml:space="preserve">Che ASF Autolinee S.r.l. gestisce </w:t>
      </w:r>
      <w:r w:rsidRPr="0006105C">
        <w:rPr>
          <w:rFonts w:ascii="Verdana" w:hAnsi="Verdana" w:cs="Arial"/>
          <w:sz w:val="20"/>
          <w:szCs w:val="20"/>
          <w:lang w:eastAsia="hi-IN"/>
        </w:rPr>
        <w:t xml:space="preserve">i servizi di trasporto pubblico locale di area extraurbana in provincia di Como </w:t>
      </w:r>
      <w:r>
        <w:rPr>
          <w:rFonts w:ascii="Verdana" w:hAnsi="Verdana" w:cs="Arial"/>
          <w:sz w:val="20"/>
          <w:szCs w:val="20"/>
          <w:lang w:eastAsia="hi-IN"/>
        </w:rPr>
        <w:t xml:space="preserve">in forza del </w:t>
      </w:r>
      <w:r w:rsidRPr="0006105C">
        <w:rPr>
          <w:rFonts w:ascii="Verdana" w:hAnsi="Verdana" w:cs="Arial"/>
          <w:sz w:val="20"/>
          <w:szCs w:val="20"/>
          <w:lang w:eastAsia="hi-IN"/>
        </w:rPr>
        <w:t xml:space="preserve">contratto di servizio </w:t>
      </w:r>
      <w:r w:rsidRPr="00CB10AB">
        <w:rPr>
          <w:rFonts w:ascii="Verdana" w:hAnsi="Verdana"/>
          <w:sz w:val="20"/>
          <w:szCs w:val="20"/>
        </w:rPr>
        <w:t xml:space="preserve">in essere tra Stecav </w:t>
      </w:r>
      <w:r>
        <w:rPr>
          <w:rFonts w:ascii="Verdana" w:hAnsi="Verdana"/>
          <w:sz w:val="20"/>
          <w:szCs w:val="20"/>
        </w:rPr>
        <w:t>S</w:t>
      </w:r>
      <w:r w:rsidRPr="00CB10AB">
        <w:rPr>
          <w:rFonts w:ascii="Verdana" w:hAnsi="Verdana"/>
          <w:sz w:val="20"/>
          <w:szCs w:val="20"/>
        </w:rPr>
        <w:t xml:space="preserve">.c. a r.l. (di cui ASF Autolinee </w:t>
      </w:r>
      <w:r>
        <w:rPr>
          <w:rFonts w:ascii="Verdana" w:hAnsi="Verdana"/>
          <w:sz w:val="20"/>
          <w:szCs w:val="20"/>
        </w:rPr>
        <w:t>S</w:t>
      </w:r>
      <w:r w:rsidRPr="00CB10AB">
        <w:rPr>
          <w:rFonts w:ascii="Verdana" w:hAnsi="Verdana"/>
          <w:sz w:val="20"/>
          <w:szCs w:val="20"/>
        </w:rPr>
        <w:t xml:space="preserve">.r.l. è socio di maggioranza) </w:t>
      </w:r>
      <w:r>
        <w:rPr>
          <w:rFonts w:ascii="Verdana" w:hAnsi="Verdana"/>
          <w:sz w:val="20"/>
          <w:szCs w:val="20"/>
        </w:rPr>
        <w:t>Lecco Trasporti S</w:t>
      </w:r>
      <w:r w:rsidRPr="00CB10AB">
        <w:rPr>
          <w:rFonts w:ascii="Verdana" w:hAnsi="Verdana"/>
          <w:sz w:val="20"/>
          <w:szCs w:val="20"/>
        </w:rPr>
        <w:t>.c. a r.l. e l’Agenzia del TPL di Como-Lecco-Varese</w:t>
      </w:r>
      <w:r>
        <w:rPr>
          <w:rFonts w:ascii="Verdana" w:hAnsi="Verdana"/>
          <w:sz w:val="20"/>
          <w:szCs w:val="20"/>
        </w:rPr>
        <w:t>, stipulato</w:t>
      </w:r>
      <w:r>
        <w:rPr>
          <w:rFonts w:ascii="Verdana" w:hAnsi="Verdana" w:cs="Arial"/>
          <w:sz w:val="20"/>
          <w:szCs w:val="20"/>
          <w:lang w:eastAsia="hi-IN"/>
        </w:rPr>
        <w:t xml:space="preserve"> in data</w:t>
      </w:r>
      <w:r w:rsidRPr="0006105C">
        <w:rPr>
          <w:rFonts w:ascii="Verdana" w:hAnsi="Verdana" w:cs="Arial"/>
          <w:sz w:val="20"/>
          <w:szCs w:val="20"/>
          <w:lang w:eastAsia="hi-IN"/>
        </w:rPr>
        <w:t xml:space="preserve"> 14/12/2004 Rep. n. 37829, registrato a Como il 21/12/2004 al n. 103333</w:t>
      </w:r>
      <w:r>
        <w:rPr>
          <w:rFonts w:ascii="Verdana" w:hAnsi="Verdana" w:cs="Arial"/>
          <w:sz w:val="20"/>
          <w:szCs w:val="20"/>
          <w:lang w:eastAsia="hi-IN"/>
        </w:rPr>
        <w:t xml:space="preserve"> (di seguito denominato “</w:t>
      </w:r>
      <w:r w:rsidRPr="0006105C">
        <w:rPr>
          <w:rFonts w:ascii="Verdana" w:hAnsi="Verdana" w:cs="Arial"/>
          <w:sz w:val="20"/>
          <w:szCs w:val="20"/>
          <w:lang w:eastAsia="hi-IN"/>
        </w:rPr>
        <w:t>Contratto di Servizio</w:t>
      </w:r>
      <w:r>
        <w:rPr>
          <w:rFonts w:ascii="Verdana" w:hAnsi="Verdana" w:cs="Arial"/>
          <w:sz w:val="20"/>
          <w:szCs w:val="20"/>
          <w:lang w:eastAsia="hi-IN"/>
        </w:rPr>
        <w:t>”).</w:t>
      </w:r>
    </w:p>
    <w:p w14:paraId="20C9F36C" w14:textId="56133F94" w:rsidR="009F7AE5" w:rsidRDefault="009F7AE5" w:rsidP="009F7AE5">
      <w:pPr>
        <w:spacing w:after="120" w:line="360" w:lineRule="auto"/>
        <w:rPr>
          <w:sz w:val="24"/>
          <w:szCs w:val="24"/>
        </w:rPr>
      </w:pPr>
      <w:r w:rsidRPr="005A278C">
        <w:rPr>
          <w:rFonts w:ascii="Verdana" w:hAnsi="Verdana" w:cs="Arial"/>
          <w:sz w:val="20"/>
          <w:szCs w:val="20"/>
          <w:lang w:eastAsia="hi-IN"/>
        </w:rPr>
        <w:t xml:space="preserve">Che </w:t>
      </w:r>
      <w:r>
        <w:rPr>
          <w:rFonts w:ascii="Verdana" w:hAnsi="Verdana" w:cs="Arial"/>
          <w:sz w:val="20"/>
          <w:szCs w:val="20"/>
          <w:lang w:eastAsia="hi-IN"/>
        </w:rPr>
        <w:t>ASF Autolinee</w:t>
      </w:r>
      <w:r w:rsidRPr="005A278C">
        <w:rPr>
          <w:rFonts w:ascii="Verdana" w:hAnsi="Verdana" w:cs="Arial"/>
          <w:sz w:val="20"/>
          <w:szCs w:val="20"/>
          <w:lang w:eastAsia="hi-IN"/>
        </w:rPr>
        <w:t xml:space="preserve"> S.r.l., in qualità di Ente Aggiudicatore, ha indetto</w:t>
      </w:r>
      <w:r>
        <w:rPr>
          <w:rFonts w:ascii="Verdana" w:hAnsi="Verdana" w:cs="Arial"/>
          <w:sz w:val="20"/>
          <w:szCs w:val="20"/>
          <w:lang w:eastAsia="hi-IN"/>
        </w:rPr>
        <w:t xml:space="preserve"> ed esperito una procedura </w:t>
      </w:r>
      <w:r w:rsidR="00F308C7">
        <w:rPr>
          <w:rFonts w:ascii="Verdana" w:hAnsi="Verdana" w:cs="Arial"/>
          <w:sz w:val="20"/>
          <w:szCs w:val="20"/>
          <w:lang w:eastAsia="hi-IN"/>
        </w:rPr>
        <w:t>aperta per l’</w:t>
      </w:r>
      <w:r w:rsidRPr="00730CE8">
        <w:rPr>
          <w:rFonts w:ascii="Verdana" w:hAnsi="Verdana" w:cs="Arial"/>
          <w:sz w:val="20"/>
          <w:szCs w:val="20"/>
          <w:lang w:eastAsia="hi-IN"/>
        </w:rPr>
        <w:t xml:space="preserve">’affidamento </w:t>
      </w:r>
      <w:r>
        <w:rPr>
          <w:rFonts w:ascii="Verdana" w:hAnsi="Verdana" w:cs="Arial"/>
          <w:sz w:val="20"/>
          <w:szCs w:val="20"/>
          <w:lang w:eastAsia="hi-IN"/>
        </w:rPr>
        <w:t xml:space="preserve">diretto, </w:t>
      </w:r>
      <w:r w:rsidRPr="00724274">
        <w:rPr>
          <w:sz w:val="24"/>
          <w:szCs w:val="24"/>
        </w:rPr>
        <w:t xml:space="preserve">ai sensi dell’art. </w:t>
      </w:r>
      <w:r w:rsidR="00F308C7">
        <w:rPr>
          <w:sz w:val="24"/>
          <w:szCs w:val="24"/>
        </w:rPr>
        <w:t>71</w:t>
      </w:r>
      <w:r w:rsidRPr="00724274">
        <w:rPr>
          <w:sz w:val="24"/>
          <w:szCs w:val="24"/>
        </w:rPr>
        <w:t xml:space="preserve"> </w:t>
      </w:r>
      <w:r w:rsidR="004C640E">
        <w:rPr>
          <w:sz w:val="24"/>
          <w:szCs w:val="24"/>
        </w:rPr>
        <w:t>del</w:t>
      </w:r>
      <w:r w:rsidRPr="00724274">
        <w:rPr>
          <w:sz w:val="24"/>
          <w:szCs w:val="24"/>
        </w:rPr>
        <w:t xml:space="preserve"> D.lgs. </w:t>
      </w:r>
      <w:r>
        <w:rPr>
          <w:sz w:val="24"/>
          <w:szCs w:val="24"/>
        </w:rPr>
        <w:t>36</w:t>
      </w:r>
      <w:r w:rsidRPr="00724274">
        <w:rPr>
          <w:sz w:val="24"/>
          <w:szCs w:val="24"/>
        </w:rPr>
        <w:t>/20</w:t>
      </w:r>
      <w:r>
        <w:rPr>
          <w:sz w:val="24"/>
          <w:szCs w:val="24"/>
        </w:rPr>
        <w:t xml:space="preserve">23 </w:t>
      </w:r>
      <w:r w:rsidRPr="00730CE8">
        <w:rPr>
          <w:rFonts w:ascii="Verdana" w:hAnsi="Verdana" w:cs="Arial"/>
          <w:sz w:val="20"/>
          <w:szCs w:val="20"/>
          <w:lang w:eastAsia="hi-IN"/>
        </w:rPr>
        <w:t xml:space="preserve">di quota parte dei servizi di trasporto pubblico locale erogati da ASF Autolinee S.r.l. </w:t>
      </w:r>
      <w:r w:rsidR="00684B71" w:rsidRPr="00420ACB">
        <w:rPr>
          <w:rFonts w:ascii="Verdana" w:hAnsi="Verdana" w:cs="Arial"/>
          <w:sz w:val="20"/>
          <w:szCs w:val="20"/>
          <w:lang w:eastAsia="hi-IN"/>
        </w:rPr>
        <w:t xml:space="preserve">lungo </w:t>
      </w:r>
      <w:r w:rsidR="00684B71">
        <w:rPr>
          <w:rFonts w:ascii="Verdana" w:hAnsi="Verdana" w:cs="Arial"/>
          <w:sz w:val="20"/>
          <w:szCs w:val="20"/>
          <w:lang w:eastAsia="hi-IN"/>
        </w:rPr>
        <w:t xml:space="preserve">la linea </w:t>
      </w:r>
      <w:r w:rsidR="00706191">
        <w:rPr>
          <w:rFonts w:ascii="Verdana" w:eastAsia="Times New Roman" w:hAnsi="Verdana" w:cs="Verdana"/>
          <w:b/>
          <w:sz w:val="20"/>
          <w:szCs w:val="20"/>
          <w:lang w:eastAsia="it-IT"/>
        </w:rPr>
        <w:t>[●]</w:t>
      </w:r>
      <w:r w:rsidR="00BC448C">
        <w:rPr>
          <w:rFonts w:ascii="Verdana" w:hAnsi="Verdana" w:cs="Arial"/>
          <w:sz w:val="20"/>
          <w:szCs w:val="20"/>
          <w:lang w:eastAsia="hi-IN"/>
        </w:rPr>
        <w:t xml:space="preserve"> </w:t>
      </w:r>
      <w:r>
        <w:rPr>
          <w:rFonts w:ascii="Verdana" w:hAnsi="Verdana" w:cs="Arial"/>
          <w:sz w:val="20"/>
          <w:szCs w:val="20"/>
          <w:lang w:eastAsia="hi-IN"/>
        </w:rPr>
        <w:t xml:space="preserve">e </w:t>
      </w:r>
      <w:r w:rsidRPr="00CB5B93">
        <w:rPr>
          <w:rFonts w:ascii="Verdana" w:hAnsi="Verdana" w:cs="Arial"/>
          <w:sz w:val="20"/>
          <w:szCs w:val="20"/>
          <w:lang w:eastAsia="hi-IN"/>
        </w:rPr>
        <w:t>che le operazioni procedurali, inerenti allo svolgimento del sopr</w:t>
      </w:r>
      <w:r>
        <w:rPr>
          <w:rFonts w:ascii="Verdana" w:hAnsi="Verdana" w:cs="Arial"/>
          <w:sz w:val="20"/>
          <w:szCs w:val="20"/>
          <w:lang w:eastAsia="hi-IN"/>
        </w:rPr>
        <w:t>a</w:t>
      </w:r>
      <w:r w:rsidRPr="00CB5B93">
        <w:rPr>
          <w:rFonts w:ascii="Verdana" w:hAnsi="Verdana" w:cs="Arial"/>
          <w:sz w:val="20"/>
          <w:szCs w:val="20"/>
          <w:lang w:eastAsia="hi-IN"/>
        </w:rPr>
        <w:t xml:space="preserve"> citat</w:t>
      </w:r>
      <w:r>
        <w:rPr>
          <w:rFonts w:ascii="Verdana" w:hAnsi="Verdana" w:cs="Arial"/>
          <w:sz w:val="20"/>
          <w:szCs w:val="20"/>
          <w:lang w:eastAsia="hi-IN"/>
        </w:rPr>
        <w:t>o affidamento</w:t>
      </w:r>
      <w:r w:rsidRPr="00CB5B93">
        <w:rPr>
          <w:rFonts w:ascii="Verdana" w:hAnsi="Verdana" w:cs="Arial"/>
          <w:sz w:val="20"/>
          <w:szCs w:val="20"/>
          <w:lang w:eastAsia="hi-IN"/>
        </w:rPr>
        <w:t xml:space="preserve">, si sono svolte conformemente alle modalità ed ai termini previsti dalla normativa di cui all’art. </w:t>
      </w:r>
      <w:r>
        <w:rPr>
          <w:sz w:val="24"/>
          <w:szCs w:val="24"/>
        </w:rPr>
        <w:t>50</w:t>
      </w:r>
      <w:r w:rsidRPr="00724274">
        <w:rPr>
          <w:sz w:val="24"/>
          <w:szCs w:val="24"/>
        </w:rPr>
        <w:t xml:space="preserve">, comma </w:t>
      </w:r>
      <w:r>
        <w:rPr>
          <w:sz w:val="24"/>
          <w:szCs w:val="24"/>
        </w:rPr>
        <w:t>1</w:t>
      </w:r>
      <w:r w:rsidRPr="00724274">
        <w:rPr>
          <w:sz w:val="24"/>
          <w:szCs w:val="24"/>
        </w:rPr>
        <w:t xml:space="preserve">, lett. </w:t>
      </w:r>
      <w:r>
        <w:rPr>
          <w:sz w:val="24"/>
          <w:szCs w:val="24"/>
        </w:rPr>
        <w:t>b</w:t>
      </w:r>
      <w:r w:rsidRPr="00724274">
        <w:rPr>
          <w:sz w:val="24"/>
          <w:szCs w:val="24"/>
        </w:rPr>
        <w:t xml:space="preserve">), D.lgs. </w:t>
      </w:r>
      <w:r>
        <w:rPr>
          <w:sz w:val="24"/>
          <w:szCs w:val="24"/>
        </w:rPr>
        <w:t>36</w:t>
      </w:r>
      <w:r w:rsidRPr="00724274">
        <w:rPr>
          <w:sz w:val="24"/>
          <w:szCs w:val="24"/>
        </w:rPr>
        <w:t>/20</w:t>
      </w:r>
      <w:r>
        <w:rPr>
          <w:sz w:val="24"/>
          <w:szCs w:val="24"/>
        </w:rPr>
        <w:t xml:space="preserve">23 </w:t>
      </w:r>
    </w:p>
    <w:p w14:paraId="7E8C35B2" w14:textId="77777777" w:rsidR="009F7AE5" w:rsidRPr="00F1099C" w:rsidRDefault="009F7AE5" w:rsidP="009F7AE5">
      <w:pPr>
        <w:spacing w:after="120" w:line="360" w:lineRule="auto"/>
        <w:rPr>
          <w:rFonts w:ascii="Verdana" w:hAnsi="Verdana" w:cs="Arial"/>
          <w:sz w:val="20"/>
          <w:szCs w:val="20"/>
          <w:lang w:eastAsia="hi-IN"/>
        </w:rPr>
      </w:pPr>
      <w:r w:rsidRPr="00900E96">
        <w:rPr>
          <w:rFonts w:ascii="Verdana" w:hAnsi="Verdana" w:cs="Arial"/>
          <w:sz w:val="20"/>
          <w:szCs w:val="20"/>
          <w:lang w:eastAsia="hi-IN"/>
        </w:rPr>
        <w:t xml:space="preserve">Che ASF Autolinee S.r.l., nel rispetto dei principi di trasparenza, di non discriminazione e di parità di trattamento ha scelto di procedere all’aggiudicazione della procedura </w:t>
      </w:r>
      <w:r w:rsidRPr="00F1099C">
        <w:rPr>
          <w:rFonts w:ascii="Verdana" w:hAnsi="Verdana" w:cs="Arial"/>
          <w:sz w:val="20"/>
          <w:szCs w:val="20"/>
          <w:lang w:eastAsia="hi-IN"/>
        </w:rPr>
        <w:t>de qua</w:t>
      </w:r>
      <w:r w:rsidRPr="00900E96">
        <w:rPr>
          <w:rFonts w:ascii="Verdana" w:hAnsi="Verdana" w:cs="Arial"/>
          <w:sz w:val="20"/>
          <w:szCs w:val="20"/>
          <w:lang w:eastAsia="hi-IN"/>
        </w:rPr>
        <w:t xml:space="preserve"> </w:t>
      </w:r>
      <w:r w:rsidRPr="00B916BD">
        <w:rPr>
          <w:rFonts w:ascii="Verdana" w:hAnsi="Verdana" w:cs="Arial"/>
          <w:sz w:val="20"/>
          <w:szCs w:val="20"/>
          <w:lang w:eastAsia="hi-IN"/>
        </w:rPr>
        <w:t xml:space="preserve">sulla base del criterio del prezzo più basso, </w:t>
      </w:r>
      <w:r w:rsidRPr="00F1099C">
        <w:rPr>
          <w:rFonts w:ascii="Verdana" w:hAnsi="Verdana" w:cs="Arial"/>
          <w:sz w:val="20"/>
          <w:szCs w:val="20"/>
          <w:lang w:eastAsia="hi-IN"/>
        </w:rPr>
        <w:t>ai sensi dell’art. 108, comma 3, del Codice.</w:t>
      </w:r>
    </w:p>
    <w:p w14:paraId="63F4E818" w14:textId="292D60AD" w:rsidR="009F7AE5" w:rsidRPr="00900E96" w:rsidRDefault="009F7AE5" w:rsidP="009F7AE5">
      <w:pPr>
        <w:spacing w:after="120" w:line="360" w:lineRule="auto"/>
        <w:rPr>
          <w:rFonts w:ascii="Verdana" w:hAnsi="Verdana" w:cs="Arial"/>
          <w:sz w:val="20"/>
          <w:szCs w:val="20"/>
        </w:rPr>
      </w:pPr>
      <w:r w:rsidRPr="00900E96">
        <w:rPr>
          <w:rFonts w:ascii="Verdana" w:hAnsi="Verdana" w:cs="Arial"/>
          <w:sz w:val="20"/>
          <w:szCs w:val="20"/>
        </w:rPr>
        <w:t xml:space="preserve">Che ASF Autolinee S.r.l., </w:t>
      </w:r>
      <w:r>
        <w:rPr>
          <w:rFonts w:ascii="Verdana" w:hAnsi="Verdana" w:cs="Arial"/>
          <w:sz w:val="20"/>
          <w:szCs w:val="20"/>
        </w:rPr>
        <w:t>esaminata l’offerta presentata</w:t>
      </w:r>
      <w:r w:rsidRPr="00900E96">
        <w:rPr>
          <w:rFonts w:ascii="Verdana" w:hAnsi="Verdana" w:cs="Arial"/>
          <w:sz w:val="20"/>
          <w:szCs w:val="20"/>
        </w:rPr>
        <w:t xml:space="preserve"> e basandosi su</w:t>
      </w:r>
      <w:r>
        <w:rPr>
          <w:rFonts w:ascii="Verdana" w:hAnsi="Verdana" w:cs="Arial"/>
          <w:sz w:val="20"/>
          <w:szCs w:val="20"/>
        </w:rPr>
        <w:t>l</w:t>
      </w:r>
      <w:r w:rsidRPr="00900E96">
        <w:rPr>
          <w:rFonts w:ascii="Verdana" w:hAnsi="Verdana" w:cs="Arial"/>
          <w:sz w:val="20"/>
          <w:szCs w:val="20"/>
        </w:rPr>
        <w:t xml:space="preserve"> criteri</w:t>
      </w:r>
      <w:r>
        <w:rPr>
          <w:rFonts w:ascii="Verdana" w:hAnsi="Verdana" w:cs="Arial"/>
          <w:sz w:val="20"/>
          <w:szCs w:val="20"/>
        </w:rPr>
        <w:t>o</w:t>
      </w:r>
      <w:r w:rsidRPr="00900E96">
        <w:rPr>
          <w:rFonts w:ascii="Verdana" w:hAnsi="Verdana" w:cs="Arial"/>
          <w:sz w:val="20"/>
          <w:szCs w:val="20"/>
        </w:rPr>
        <w:t xml:space="preserve"> di valutazione previst</w:t>
      </w:r>
      <w:r>
        <w:rPr>
          <w:rFonts w:ascii="Verdana" w:hAnsi="Verdana" w:cs="Arial"/>
          <w:sz w:val="20"/>
          <w:szCs w:val="20"/>
        </w:rPr>
        <w:t>o</w:t>
      </w:r>
      <w:r w:rsidRPr="00900E96">
        <w:rPr>
          <w:rFonts w:ascii="Verdana" w:hAnsi="Verdana" w:cs="Arial"/>
          <w:sz w:val="20"/>
          <w:szCs w:val="20"/>
        </w:rPr>
        <w:t xml:space="preserve"> </w:t>
      </w:r>
      <w:r>
        <w:rPr>
          <w:rFonts w:ascii="Verdana" w:hAnsi="Verdana" w:cs="Arial"/>
          <w:sz w:val="20"/>
          <w:szCs w:val="20"/>
        </w:rPr>
        <w:t>nella richiesta di preventivo</w:t>
      </w:r>
      <w:r w:rsidRPr="00900E96">
        <w:rPr>
          <w:rFonts w:ascii="Verdana" w:hAnsi="Verdana" w:cs="Arial"/>
          <w:sz w:val="20"/>
          <w:szCs w:val="20"/>
        </w:rPr>
        <w:t xml:space="preserve">, con determinazione </w:t>
      </w:r>
      <w:r w:rsidRPr="00A666B0">
        <w:rPr>
          <w:rFonts w:ascii="Verdana" w:hAnsi="Verdana" w:cs="Arial"/>
          <w:sz w:val="20"/>
          <w:szCs w:val="20"/>
        </w:rPr>
        <w:t xml:space="preserve">Prot. n. </w:t>
      </w:r>
      <w:r w:rsidR="00082D3D">
        <w:rPr>
          <w:rFonts w:ascii="Verdana" w:eastAsia="Times New Roman" w:hAnsi="Verdana" w:cs="Verdana"/>
          <w:b/>
          <w:sz w:val="20"/>
          <w:szCs w:val="20"/>
          <w:lang w:eastAsia="it-IT"/>
        </w:rPr>
        <w:t>[●]</w:t>
      </w:r>
      <w:r w:rsidRPr="00A666B0">
        <w:rPr>
          <w:rFonts w:ascii="Verdana" w:hAnsi="Verdana" w:cs="Arial"/>
          <w:sz w:val="20"/>
          <w:szCs w:val="20"/>
        </w:rPr>
        <w:t xml:space="preserve"> del </w:t>
      </w:r>
      <w:r w:rsidR="00082D3D">
        <w:rPr>
          <w:rFonts w:ascii="Verdana" w:eastAsia="Times New Roman" w:hAnsi="Verdana" w:cs="Verdana"/>
          <w:b/>
          <w:sz w:val="20"/>
          <w:szCs w:val="20"/>
          <w:lang w:eastAsia="it-IT"/>
        </w:rPr>
        <w:t>[●]</w:t>
      </w:r>
      <w:r w:rsidR="004777B2">
        <w:rPr>
          <w:rFonts w:ascii="Verdana" w:eastAsia="Times New Roman" w:hAnsi="Verdana" w:cs="Verdana"/>
          <w:b/>
          <w:sz w:val="20"/>
          <w:szCs w:val="20"/>
          <w:lang w:eastAsia="it-IT"/>
        </w:rPr>
        <w:t xml:space="preserve"> </w:t>
      </w:r>
      <w:r w:rsidRPr="001F6287">
        <w:rPr>
          <w:rFonts w:ascii="Verdana" w:hAnsi="Verdana" w:cs="Arial"/>
          <w:sz w:val="20"/>
          <w:szCs w:val="20"/>
        </w:rPr>
        <w:t>ha aggiudicato l’appalto al Fornitore.</w:t>
      </w:r>
    </w:p>
    <w:p w14:paraId="4578D96E" w14:textId="59AEFAE3" w:rsidR="009F7AE5" w:rsidRPr="00AF5C34" w:rsidRDefault="009F7AE5" w:rsidP="009F7AE5">
      <w:pPr>
        <w:spacing w:after="120" w:line="360" w:lineRule="auto"/>
        <w:rPr>
          <w:rFonts w:ascii="Verdana" w:hAnsi="Verdana" w:cs="Arial"/>
          <w:sz w:val="20"/>
          <w:szCs w:val="20"/>
        </w:rPr>
      </w:pPr>
      <w:r w:rsidRPr="00900E96">
        <w:rPr>
          <w:rFonts w:ascii="Verdana" w:hAnsi="Verdana" w:cs="Arial"/>
          <w:sz w:val="20"/>
          <w:szCs w:val="20"/>
        </w:rPr>
        <w:t xml:space="preserve">Che la predetta aggiudicazione, in ossequio al disposto dell’art. </w:t>
      </w:r>
      <w:r>
        <w:rPr>
          <w:rFonts w:ascii="Verdana" w:hAnsi="Verdana" w:cs="Arial"/>
          <w:sz w:val="20"/>
          <w:szCs w:val="20"/>
        </w:rPr>
        <w:t>90</w:t>
      </w:r>
      <w:r w:rsidRPr="00900E96">
        <w:rPr>
          <w:rFonts w:ascii="Verdana" w:hAnsi="Verdana" w:cs="Arial"/>
          <w:sz w:val="20"/>
          <w:szCs w:val="20"/>
        </w:rPr>
        <w:t xml:space="preserve">, comma </w:t>
      </w:r>
      <w:r>
        <w:rPr>
          <w:rFonts w:ascii="Verdana" w:hAnsi="Verdana" w:cs="Arial"/>
          <w:sz w:val="20"/>
          <w:szCs w:val="20"/>
        </w:rPr>
        <w:t>1</w:t>
      </w:r>
      <w:r w:rsidRPr="00900E96">
        <w:rPr>
          <w:rFonts w:ascii="Verdana" w:hAnsi="Verdana" w:cs="Arial"/>
          <w:sz w:val="20"/>
          <w:szCs w:val="20"/>
        </w:rPr>
        <w:t xml:space="preserve"> lett. </w:t>
      </w:r>
      <w:r>
        <w:rPr>
          <w:rFonts w:ascii="Verdana" w:hAnsi="Verdana" w:cs="Arial"/>
          <w:sz w:val="20"/>
          <w:szCs w:val="20"/>
        </w:rPr>
        <w:t>b</w:t>
      </w:r>
      <w:r w:rsidRPr="00900E96">
        <w:rPr>
          <w:rFonts w:ascii="Verdana" w:hAnsi="Verdana" w:cs="Arial"/>
          <w:sz w:val="20"/>
          <w:szCs w:val="20"/>
        </w:rPr>
        <w:t xml:space="preserve">) del </w:t>
      </w:r>
      <w:r w:rsidRPr="006575E5">
        <w:rPr>
          <w:rFonts w:ascii="Verdana" w:hAnsi="Verdana" w:cs="Arial"/>
          <w:sz w:val="20"/>
          <w:szCs w:val="20"/>
        </w:rPr>
        <w:t xml:space="preserve">D.lgs. </w:t>
      </w:r>
      <w:r>
        <w:rPr>
          <w:rFonts w:ascii="Verdana" w:hAnsi="Verdana" w:cs="Arial"/>
          <w:sz w:val="20"/>
          <w:szCs w:val="20"/>
        </w:rPr>
        <w:t>36</w:t>
      </w:r>
      <w:r w:rsidRPr="006575E5">
        <w:rPr>
          <w:rFonts w:ascii="Verdana" w:hAnsi="Verdana" w:cs="Arial"/>
          <w:sz w:val="20"/>
          <w:szCs w:val="20"/>
        </w:rPr>
        <w:t>/20</w:t>
      </w:r>
      <w:r>
        <w:rPr>
          <w:rFonts w:ascii="Verdana" w:hAnsi="Verdana" w:cs="Arial"/>
          <w:sz w:val="20"/>
          <w:szCs w:val="20"/>
        </w:rPr>
        <w:t>23</w:t>
      </w:r>
      <w:r w:rsidRPr="006575E5">
        <w:rPr>
          <w:rFonts w:ascii="Verdana" w:hAnsi="Verdana" w:cs="Arial"/>
          <w:sz w:val="20"/>
          <w:szCs w:val="20"/>
        </w:rPr>
        <w:t>, è stata comunicata</w:t>
      </w:r>
      <w:r>
        <w:rPr>
          <w:rFonts w:ascii="Verdana" w:hAnsi="Verdana" w:cs="Arial"/>
          <w:sz w:val="20"/>
          <w:szCs w:val="20"/>
        </w:rPr>
        <w:t xml:space="preserve">, a mezzo pec, </w:t>
      </w:r>
      <w:r w:rsidRPr="00D46C4F">
        <w:rPr>
          <w:rFonts w:ascii="Verdana" w:hAnsi="Verdana" w:cs="Arial"/>
          <w:sz w:val="20"/>
          <w:szCs w:val="20"/>
        </w:rPr>
        <w:t xml:space="preserve">al soggetto interessato in data </w:t>
      </w:r>
      <w:r w:rsidR="00082D3D">
        <w:rPr>
          <w:rFonts w:ascii="Verdana" w:eastAsia="Times New Roman" w:hAnsi="Verdana" w:cs="Verdana"/>
          <w:b/>
          <w:sz w:val="20"/>
          <w:szCs w:val="20"/>
          <w:lang w:eastAsia="it-IT"/>
        </w:rPr>
        <w:t>[●].</w:t>
      </w:r>
    </w:p>
    <w:p w14:paraId="557F901E" w14:textId="6780C36E" w:rsidR="00BC448C" w:rsidRDefault="009F7AE5" w:rsidP="009F7AE5">
      <w:pPr>
        <w:spacing w:after="120" w:line="360" w:lineRule="auto"/>
        <w:rPr>
          <w:rFonts w:ascii="Verdana" w:hAnsi="Verdana" w:cs="Arial"/>
          <w:sz w:val="20"/>
          <w:szCs w:val="20"/>
          <w:lang w:eastAsia="hi-IN"/>
        </w:rPr>
      </w:pPr>
      <w:r w:rsidRPr="00AF5C34">
        <w:rPr>
          <w:rFonts w:ascii="Verdana" w:hAnsi="Verdana" w:cs="Arial"/>
          <w:sz w:val="20"/>
          <w:szCs w:val="20"/>
        </w:rPr>
        <w:t xml:space="preserve">Che ASF Autolinee S.r.l., intende affidare </w:t>
      </w:r>
      <w:r w:rsidRPr="00AF5C34">
        <w:rPr>
          <w:rFonts w:ascii="Verdana" w:hAnsi="Verdana" w:cs="Arial"/>
          <w:sz w:val="20"/>
          <w:szCs w:val="20"/>
          <w:lang w:eastAsia="hi-IN"/>
        </w:rPr>
        <w:t>quota parte dei servizi di trasporto pubblico locale erogati da ASF Autolinee S.r.l.</w:t>
      </w:r>
      <w:r>
        <w:rPr>
          <w:rFonts w:ascii="Verdana" w:hAnsi="Verdana" w:cs="Arial"/>
          <w:sz w:val="20"/>
          <w:szCs w:val="20"/>
          <w:lang w:eastAsia="hi-IN"/>
        </w:rPr>
        <w:t xml:space="preserve"> </w:t>
      </w:r>
      <w:r w:rsidRPr="00420ACB">
        <w:rPr>
          <w:rFonts w:ascii="Verdana" w:hAnsi="Verdana" w:cs="Arial"/>
          <w:sz w:val="20"/>
          <w:szCs w:val="20"/>
          <w:lang w:eastAsia="hi-IN"/>
        </w:rPr>
        <w:t xml:space="preserve">lungo </w:t>
      </w:r>
      <w:r w:rsidR="001F3BFF">
        <w:rPr>
          <w:rFonts w:ascii="Verdana" w:hAnsi="Verdana" w:cs="Arial"/>
          <w:sz w:val="20"/>
          <w:szCs w:val="20"/>
          <w:lang w:eastAsia="hi-IN"/>
        </w:rPr>
        <w:t>la linea N7 (Sagnino-Como-Lora)</w:t>
      </w:r>
    </w:p>
    <w:p w14:paraId="785E051A" w14:textId="2C33ACF9" w:rsidR="009F7AE5" w:rsidRPr="005A278C" w:rsidRDefault="009F7AE5" w:rsidP="009F7AE5">
      <w:pPr>
        <w:spacing w:after="120" w:line="360" w:lineRule="auto"/>
        <w:rPr>
          <w:rFonts w:ascii="Verdana" w:hAnsi="Verdana" w:cs="Arial"/>
          <w:sz w:val="20"/>
          <w:szCs w:val="20"/>
        </w:rPr>
      </w:pPr>
      <w:r>
        <w:rPr>
          <w:rFonts w:ascii="Verdana" w:hAnsi="Verdana" w:cs="Arial"/>
          <w:sz w:val="20"/>
          <w:szCs w:val="20"/>
        </w:rPr>
        <w:t>Che sono state ultimate con esito positivo le verifiche sul possesso dei requisiti in partecipazione del Fornitore.</w:t>
      </w:r>
    </w:p>
    <w:p w14:paraId="52B6E6F2" w14:textId="74A2C39A" w:rsidR="00DB282A" w:rsidRDefault="009F7AE5" w:rsidP="00DB282A">
      <w:pPr>
        <w:spacing w:after="120" w:line="360" w:lineRule="auto"/>
        <w:rPr>
          <w:rFonts w:ascii="Verdana" w:hAnsi="Verdana" w:cs="Arial"/>
          <w:sz w:val="20"/>
          <w:szCs w:val="20"/>
        </w:rPr>
      </w:pPr>
      <w:r>
        <w:rPr>
          <w:rFonts w:ascii="Verdana" w:hAnsi="Verdana" w:cs="Arial"/>
          <w:sz w:val="20"/>
          <w:szCs w:val="20"/>
        </w:rPr>
        <w:t>Che sussistono, quindi, le condizioni per la stipula del Contratto</w:t>
      </w:r>
      <w:r w:rsidRPr="005A278C">
        <w:rPr>
          <w:rFonts w:ascii="Verdana" w:hAnsi="Verdana" w:cs="Arial"/>
          <w:sz w:val="20"/>
          <w:szCs w:val="20"/>
        </w:rPr>
        <w:t>.</w:t>
      </w:r>
    </w:p>
    <w:p w14:paraId="3B284EA5" w14:textId="77777777" w:rsidR="00640C78" w:rsidRDefault="00640C78" w:rsidP="00DB282A">
      <w:pPr>
        <w:spacing w:after="120" w:line="360" w:lineRule="auto"/>
        <w:rPr>
          <w:rFonts w:ascii="Verdana" w:hAnsi="Verdana" w:cs="Arial"/>
          <w:sz w:val="20"/>
          <w:szCs w:val="20"/>
        </w:rPr>
      </w:pPr>
    </w:p>
    <w:p w14:paraId="739926E0" w14:textId="77777777" w:rsidR="00640C78" w:rsidRDefault="00640C78" w:rsidP="00DB282A">
      <w:pPr>
        <w:spacing w:after="120" w:line="360" w:lineRule="auto"/>
        <w:rPr>
          <w:rFonts w:ascii="Verdana" w:hAnsi="Verdana" w:cs="Arial"/>
          <w:sz w:val="20"/>
          <w:szCs w:val="20"/>
        </w:rPr>
      </w:pPr>
    </w:p>
    <w:p w14:paraId="0E7C9502" w14:textId="77777777" w:rsidR="00640C78" w:rsidRDefault="00640C78" w:rsidP="00DB282A">
      <w:pPr>
        <w:spacing w:after="120" w:line="360" w:lineRule="auto"/>
        <w:rPr>
          <w:rFonts w:ascii="Verdana" w:hAnsi="Verdana" w:cs="Arial"/>
          <w:sz w:val="20"/>
          <w:szCs w:val="20"/>
        </w:rPr>
      </w:pPr>
    </w:p>
    <w:p w14:paraId="05D795D0" w14:textId="77777777" w:rsidR="00E53FBB" w:rsidRDefault="009633BC" w:rsidP="009633BC">
      <w:pPr>
        <w:pStyle w:val="Corpodeltesto2"/>
        <w:widowControl w:val="0"/>
        <w:spacing w:after="0" w:line="500" w:lineRule="exact"/>
        <w:jc w:val="center"/>
        <w:rPr>
          <w:rFonts w:ascii="Verdana" w:hAnsi="Verdana"/>
          <w:b/>
          <w:bCs/>
          <w:sz w:val="20"/>
          <w:szCs w:val="20"/>
        </w:rPr>
      </w:pPr>
      <w:r>
        <w:rPr>
          <w:rFonts w:ascii="Verdana" w:hAnsi="Verdana"/>
          <w:b/>
          <w:bCs/>
          <w:sz w:val="20"/>
          <w:szCs w:val="20"/>
        </w:rPr>
        <w:t>TUTTO CIO’ PREMESSO</w:t>
      </w:r>
    </w:p>
    <w:p w14:paraId="05D795D1" w14:textId="77777777" w:rsidR="009633BC" w:rsidRPr="007E7838" w:rsidRDefault="009633BC" w:rsidP="009633BC">
      <w:pPr>
        <w:pStyle w:val="Corpodeltesto2"/>
        <w:widowControl w:val="0"/>
        <w:spacing w:after="0" w:line="500" w:lineRule="exact"/>
        <w:jc w:val="center"/>
        <w:rPr>
          <w:rFonts w:ascii="Verdana" w:hAnsi="Verdana"/>
          <w:b/>
          <w:bCs/>
          <w:sz w:val="20"/>
          <w:szCs w:val="20"/>
        </w:rPr>
      </w:pPr>
      <w:r>
        <w:rPr>
          <w:rFonts w:ascii="Verdana" w:hAnsi="Verdana"/>
          <w:b/>
          <w:bCs/>
          <w:sz w:val="20"/>
          <w:szCs w:val="20"/>
        </w:rPr>
        <w:lastRenderedPageBreak/>
        <w:t>LE PARTI STIPULANO E CONVENGONO QUANTO SEGUE</w:t>
      </w:r>
    </w:p>
    <w:p w14:paraId="05D795D2" w14:textId="77777777" w:rsidR="007A41A6" w:rsidRDefault="007A41A6" w:rsidP="001D554C">
      <w:pPr>
        <w:widowControl w:val="0"/>
        <w:spacing w:line="500" w:lineRule="exact"/>
        <w:rPr>
          <w:rFonts w:ascii="Verdana" w:hAnsi="Verdana"/>
          <w:sz w:val="20"/>
          <w:szCs w:val="20"/>
        </w:rPr>
      </w:pPr>
    </w:p>
    <w:p w14:paraId="05D795D3" w14:textId="77777777" w:rsidR="007A41A6" w:rsidRPr="007A41A6" w:rsidRDefault="007A41A6" w:rsidP="007A41A6">
      <w:pPr>
        <w:widowControl w:val="0"/>
        <w:autoSpaceDE w:val="0"/>
        <w:autoSpaceDN w:val="0"/>
        <w:spacing w:line="360" w:lineRule="auto"/>
        <w:ind w:firstLine="244"/>
        <w:jc w:val="center"/>
        <w:rPr>
          <w:rFonts w:ascii="Verdana" w:eastAsia="Times New Roman" w:hAnsi="Verdana" w:cs="Verdana"/>
          <w:snapToGrid w:val="0"/>
          <w:sz w:val="20"/>
          <w:szCs w:val="20"/>
          <w:lang w:eastAsia="it-IT"/>
        </w:rPr>
      </w:pPr>
      <w:bookmarkStart w:id="0" w:name="_Hlk520716040"/>
      <w:r w:rsidRPr="007A41A6">
        <w:rPr>
          <w:rFonts w:ascii="Verdana" w:eastAsia="Times New Roman" w:hAnsi="Verdana" w:cs="Verdana"/>
          <w:snapToGrid w:val="0"/>
          <w:sz w:val="20"/>
          <w:szCs w:val="20"/>
          <w:lang w:eastAsia="it-IT"/>
        </w:rPr>
        <w:t>Art. 1</w:t>
      </w:r>
    </w:p>
    <w:p w14:paraId="05D795D4" w14:textId="77777777" w:rsidR="007A41A6" w:rsidRPr="007A41A6" w:rsidRDefault="007A41A6" w:rsidP="007A41A6">
      <w:pPr>
        <w:widowControl w:val="0"/>
        <w:autoSpaceDE w:val="0"/>
        <w:autoSpaceDN w:val="0"/>
        <w:spacing w:line="360" w:lineRule="auto"/>
        <w:ind w:firstLine="244"/>
        <w:jc w:val="center"/>
        <w:rPr>
          <w:rFonts w:ascii="Verdana" w:eastAsia="Times New Roman" w:hAnsi="Verdana" w:cs="Verdana"/>
          <w:snapToGrid w:val="0"/>
          <w:sz w:val="20"/>
          <w:szCs w:val="20"/>
          <w:lang w:eastAsia="it-IT"/>
        </w:rPr>
      </w:pPr>
      <w:r w:rsidRPr="007A41A6">
        <w:rPr>
          <w:rFonts w:ascii="Verdana" w:eastAsia="Times New Roman" w:hAnsi="Verdana" w:cs="Verdana"/>
          <w:snapToGrid w:val="0"/>
          <w:sz w:val="20"/>
          <w:szCs w:val="20"/>
          <w:lang w:eastAsia="it-IT"/>
        </w:rPr>
        <w:t>(Premesse)</w:t>
      </w:r>
    </w:p>
    <w:bookmarkEnd w:id="0"/>
    <w:p w14:paraId="05D795D5" w14:textId="50B98EA8" w:rsidR="007A41A6" w:rsidRPr="007A41A6" w:rsidRDefault="007A41A6" w:rsidP="005479E7">
      <w:pPr>
        <w:pStyle w:val="Paragrafoelenco"/>
        <w:numPr>
          <w:ilvl w:val="0"/>
          <w:numId w:val="3"/>
        </w:numPr>
        <w:spacing w:after="120" w:line="360" w:lineRule="auto"/>
        <w:jc w:val="both"/>
        <w:rPr>
          <w:rFonts w:ascii="Verdana" w:eastAsia="Calibri" w:hAnsi="Verdana"/>
          <w:sz w:val="20"/>
          <w:szCs w:val="20"/>
          <w:lang w:eastAsia="en-US"/>
        </w:rPr>
      </w:pPr>
      <w:r w:rsidRPr="007A41A6">
        <w:rPr>
          <w:rFonts w:ascii="Verdana" w:hAnsi="Verdana" w:cs="Verdana"/>
          <w:snapToGrid w:val="0"/>
          <w:sz w:val="20"/>
          <w:szCs w:val="20"/>
        </w:rPr>
        <w:t xml:space="preserve">Le Premesse in narrativa formano parte integrante e sostanziale del presente Contratto di </w:t>
      </w:r>
      <w:r w:rsidR="00576D02">
        <w:rPr>
          <w:rFonts w:ascii="Verdana" w:hAnsi="Verdana" w:cs="Verdana"/>
          <w:snapToGrid w:val="0"/>
          <w:sz w:val="20"/>
          <w:szCs w:val="20"/>
        </w:rPr>
        <w:t>a</w:t>
      </w:r>
      <w:r w:rsidRPr="007A41A6">
        <w:rPr>
          <w:rFonts w:ascii="Verdana" w:hAnsi="Verdana" w:cs="Verdana"/>
          <w:snapToGrid w:val="0"/>
          <w:sz w:val="20"/>
          <w:szCs w:val="20"/>
        </w:rPr>
        <w:t xml:space="preserve">ppalto (d’ora in avanti il “Contratto”) e, unitamente agli atti della </w:t>
      </w:r>
      <w:r w:rsidR="00893C51">
        <w:rPr>
          <w:rFonts w:ascii="Verdana" w:hAnsi="Verdana" w:cs="Verdana"/>
          <w:snapToGrid w:val="0"/>
          <w:sz w:val="20"/>
          <w:szCs w:val="20"/>
        </w:rPr>
        <w:t>procedura di affidamento</w:t>
      </w:r>
      <w:r w:rsidRPr="007A41A6">
        <w:rPr>
          <w:rFonts w:ascii="Verdana" w:hAnsi="Verdana" w:cs="Verdana"/>
          <w:snapToGrid w:val="0"/>
          <w:sz w:val="20"/>
          <w:szCs w:val="20"/>
        </w:rPr>
        <w:t xml:space="preserve"> in esse richiamati, ne informano altresì l’interpretazione e </w:t>
      </w:r>
      <w:r w:rsidRPr="007A41A6">
        <w:rPr>
          <w:rFonts w:ascii="Verdana" w:eastAsia="Calibri" w:hAnsi="Verdana"/>
          <w:sz w:val="20"/>
          <w:szCs w:val="20"/>
          <w:lang w:eastAsia="en-US"/>
        </w:rPr>
        <w:t>l’esecuzione</w:t>
      </w:r>
      <w:r w:rsidR="005407E9">
        <w:rPr>
          <w:rFonts w:ascii="Verdana" w:eastAsia="Calibri" w:hAnsi="Verdana"/>
          <w:sz w:val="20"/>
          <w:szCs w:val="20"/>
          <w:lang w:eastAsia="en-US"/>
        </w:rPr>
        <w:t>.</w:t>
      </w:r>
    </w:p>
    <w:p w14:paraId="05D795D6" w14:textId="77777777" w:rsidR="007A41A6" w:rsidRPr="00066524" w:rsidRDefault="007A41A6" w:rsidP="005479E7">
      <w:pPr>
        <w:pStyle w:val="Paragrafoelenco"/>
        <w:numPr>
          <w:ilvl w:val="0"/>
          <w:numId w:val="3"/>
        </w:numPr>
        <w:spacing w:after="120" w:line="360" w:lineRule="auto"/>
        <w:jc w:val="both"/>
        <w:rPr>
          <w:rFonts w:ascii="Verdana" w:hAnsi="Verdana" w:cs="Verdana"/>
          <w:snapToGrid w:val="0"/>
          <w:sz w:val="20"/>
          <w:szCs w:val="20"/>
        </w:rPr>
      </w:pPr>
      <w:r w:rsidRPr="007A41A6">
        <w:rPr>
          <w:rFonts w:ascii="Verdana" w:eastAsia="Calibri" w:hAnsi="Verdana"/>
          <w:sz w:val="20"/>
          <w:szCs w:val="20"/>
        </w:rPr>
        <w:t>Sono allegati al presente Contratto e ne costituiscono parte integrante i seguenti</w:t>
      </w:r>
      <w:r w:rsidRPr="007A41A6">
        <w:rPr>
          <w:rFonts w:ascii="Verdana" w:hAnsi="Verdana" w:cs="Verdana"/>
          <w:snapToGrid w:val="0"/>
          <w:sz w:val="20"/>
          <w:szCs w:val="20"/>
        </w:rPr>
        <w:t xml:space="preserve"> </w:t>
      </w:r>
      <w:r w:rsidRPr="00066524">
        <w:rPr>
          <w:rFonts w:ascii="Verdana" w:hAnsi="Verdana" w:cs="Verdana"/>
          <w:snapToGrid w:val="0"/>
          <w:sz w:val="20"/>
          <w:szCs w:val="20"/>
        </w:rPr>
        <w:t>documenti:</w:t>
      </w:r>
    </w:p>
    <w:p w14:paraId="6EAD89BD" w14:textId="7F25353F" w:rsidR="00974ED7" w:rsidRDefault="00974ED7" w:rsidP="00974ED7">
      <w:pPr>
        <w:widowControl w:val="0"/>
        <w:numPr>
          <w:ilvl w:val="0"/>
          <w:numId w:val="2"/>
        </w:numPr>
        <w:autoSpaceDE w:val="0"/>
        <w:autoSpaceDN w:val="0"/>
        <w:spacing w:line="360" w:lineRule="auto"/>
        <w:ind w:left="993" w:hanging="654"/>
        <w:contextualSpacing/>
        <w:jc w:val="left"/>
        <w:rPr>
          <w:rFonts w:ascii="Verdana" w:eastAsia="Times New Roman" w:hAnsi="Verdana" w:cs="Verdana"/>
          <w:snapToGrid w:val="0"/>
          <w:sz w:val="20"/>
          <w:szCs w:val="20"/>
          <w:lang w:eastAsia="it-IT"/>
        </w:rPr>
      </w:pPr>
      <w:bookmarkStart w:id="1" w:name="_Hlk518922521"/>
      <w:r>
        <w:rPr>
          <w:rFonts w:ascii="Verdana" w:eastAsia="Times New Roman" w:hAnsi="Verdana" w:cs="Verdana"/>
          <w:snapToGrid w:val="0"/>
          <w:sz w:val="20"/>
          <w:szCs w:val="20"/>
          <w:lang w:eastAsia="it-IT"/>
        </w:rPr>
        <w:t>All. 0: Richiesta di preventivo;</w:t>
      </w:r>
    </w:p>
    <w:p w14:paraId="421DCAE9" w14:textId="2ED51E15" w:rsidR="00BC448C" w:rsidRPr="00A666B0" w:rsidRDefault="007A41A6" w:rsidP="00D352CE">
      <w:pPr>
        <w:widowControl w:val="0"/>
        <w:numPr>
          <w:ilvl w:val="0"/>
          <w:numId w:val="2"/>
        </w:numPr>
        <w:autoSpaceDE w:val="0"/>
        <w:autoSpaceDN w:val="0"/>
        <w:spacing w:line="360" w:lineRule="auto"/>
        <w:ind w:left="993" w:hanging="654"/>
        <w:contextualSpacing/>
        <w:jc w:val="left"/>
        <w:rPr>
          <w:rFonts w:ascii="Verdana" w:eastAsia="Times New Roman" w:hAnsi="Verdana" w:cs="Verdana"/>
          <w:snapToGrid w:val="0"/>
          <w:sz w:val="20"/>
          <w:szCs w:val="20"/>
          <w:lang w:eastAsia="it-IT"/>
        </w:rPr>
      </w:pPr>
      <w:r w:rsidRPr="00A666B0">
        <w:rPr>
          <w:rFonts w:ascii="Verdana" w:eastAsia="Times New Roman" w:hAnsi="Verdana" w:cs="Verdana"/>
          <w:snapToGrid w:val="0"/>
          <w:sz w:val="20"/>
          <w:szCs w:val="20"/>
          <w:lang w:eastAsia="it-IT"/>
        </w:rPr>
        <w:t xml:space="preserve">All. </w:t>
      </w:r>
      <w:r w:rsidR="00DB282A" w:rsidRPr="00A666B0">
        <w:rPr>
          <w:rFonts w:ascii="Verdana" w:eastAsia="Times New Roman" w:hAnsi="Verdana" w:cs="Verdana"/>
          <w:snapToGrid w:val="0"/>
          <w:sz w:val="20"/>
          <w:szCs w:val="20"/>
          <w:lang w:eastAsia="it-IT"/>
        </w:rPr>
        <w:t>1</w:t>
      </w:r>
      <w:r w:rsidRPr="00A666B0">
        <w:rPr>
          <w:rFonts w:ascii="Verdana" w:eastAsia="Times New Roman" w:hAnsi="Verdana" w:cs="Verdana"/>
          <w:snapToGrid w:val="0"/>
          <w:sz w:val="20"/>
          <w:szCs w:val="20"/>
          <w:lang w:eastAsia="it-IT"/>
        </w:rPr>
        <w:t xml:space="preserve">: </w:t>
      </w:r>
      <w:r w:rsidR="00066524" w:rsidRPr="00A666B0">
        <w:rPr>
          <w:rFonts w:ascii="Verdana" w:eastAsia="Times New Roman" w:hAnsi="Verdana" w:cs="Verdana"/>
          <w:snapToGrid w:val="0"/>
          <w:sz w:val="20"/>
          <w:szCs w:val="20"/>
          <w:lang w:eastAsia="it-IT"/>
        </w:rPr>
        <w:t>Allegato 1</w:t>
      </w:r>
      <w:r w:rsidR="00420ACB" w:rsidRPr="00A666B0">
        <w:rPr>
          <w:rFonts w:ascii="Verdana" w:eastAsia="Times New Roman" w:hAnsi="Verdana" w:cs="Verdana"/>
          <w:snapToGrid w:val="0"/>
          <w:sz w:val="20"/>
          <w:szCs w:val="20"/>
          <w:lang w:eastAsia="it-IT"/>
        </w:rPr>
        <w:t xml:space="preserve"> – Orari e km richiesti</w:t>
      </w:r>
      <w:r w:rsidRPr="00A666B0">
        <w:rPr>
          <w:rFonts w:ascii="Verdana" w:eastAsia="Times New Roman" w:hAnsi="Verdana" w:cs="Verdana"/>
          <w:snapToGrid w:val="0"/>
          <w:sz w:val="20"/>
          <w:szCs w:val="20"/>
          <w:lang w:eastAsia="it-IT"/>
        </w:rPr>
        <w:t>;</w:t>
      </w:r>
    </w:p>
    <w:p w14:paraId="05D795DB" w14:textId="4CCA6F35" w:rsidR="007A41A6" w:rsidRDefault="007A41A6" w:rsidP="005479E7">
      <w:pPr>
        <w:widowControl w:val="0"/>
        <w:numPr>
          <w:ilvl w:val="0"/>
          <w:numId w:val="2"/>
        </w:numPr>
        <w:autoSpaceDE w:val="0"/>
        <w:autoSpaceDN w:val="0"/>
        <w:spacing w:line="360" w:lineRule="auto"/>
        <w:ind w:left="993" w:hanging="654"/>
        <w:contextualSpacing/>
        <w:jc w:val="left"/>
        <w:rPr>
          <w:rFonts w:ascii="Verdana" w:eastAsia="Times New Roman" w:hAnsi="Verdana" w:cs="Verdana"/>
          <w:snapToGrid w:val="0"/>
          <w:sz w:val="20"/>
          <w:szCs w:val="20"/>
          <w:lang w:eastAsia="it-IT"/>
        </w:rPr>
      </w:pPr>
      <w:r w:rsidRPr="00066524">
        <w:rPr>
          <w:rFonts w:ascii="Verdana" w:eastAsia="Times New Roman" w:hAnsi="Verdana" w:cs="Verdana"/>
          <w:snapToGrid w:val="0"/>
          <w:sz w:val="20"/>
          <w:szCs w:val="20"/>
          <w:lang w:eastAsia="it-IT"/>
        </w:rPr>
        <w:t xml:space="preserve">All. </w:t>
      </w:r>
      <w:r w:rsidR="00A666B0">
        <w:rPr>
          <w:rFonts w:ascii="Verdana" w:eastAsia="Times New Roman" w:hAnsi="Verdana" w:cs="Verdana"/>
          <w:snapToGrid w:val="0"/>
          <w:sz w:val="20"/>
          <w:szCs w:val="20"/>
          <w:lang w:eastAsia="it-IT"/>
        </w:rPr>
        <w:t>2</w:t>
      </w:r>
      <w:r w:rsidRPr="00066524">
        <w:rPr>
          <w:rFonts w:ascii="Verdana" w:eastAsia="Times New Roman" w:hAnsi="Verdana" w:cs="Verdana"/>
          <w:snapToGrid w:val="0"/>
          <w:sz w:val="20"/>
          <w:szCs w:val="20"/>
          <w:lang w:eastAsia="it-IT"/>
        </w:rPr>
        <w:t>: Offerta Economica;</w:t>
      </w:r>
    </w:p>
    <w:p w14:paraId="058F2239" w14:textId="53ACDB3D" w:rsidR="00CA1792" w:rsidRDefault="00CA1792" w:rsidP="00CA1792">
      <w:pPr>
        <w:widowControl w:val="0"/>
        <w:numPr>
          <w:ilvl w:val="0"/>
          <w:numId w:val="2"/>
        </w:numPr>
        <w:autoSpaceDE w:val="0"/>
        <w:autoSpaceDN w:val="0"/>
        <w:spacing w:line="360" w:lineRule="auto"/>
        <w:ind w:left="993" w:hanging="654"/>
        <w:contextualSpacing/>
        <w:rPr>
          <w:rFonts w:ascii="Verdana" w:eastAsia="Times New Roman" w:hAnsi="Verdana" w:cs="Verdana"/>
          <w:snapToGrid w:val="0"/>
          <w:sz w:val="20"/>
          <w:szCs w:val="20"/>
          <w:lang w:eastAsia="it-IT"/>
        </w:rPr>
      </w:pPr>
      <w:r>
        <w:rPr>
          <w:rFonts w:ascii="Verdana" w:eastAsia="Times New Roman" w:hAnsi="Verdana" w:cs="Verdana"/>
          <w:snapToGrid w:val="0"/>
          <w:sz w:val="20"/>
          <w:szCs w:val="20"/>
          <w:lang w:eastAsia="it-IT"/>
        </w:rPr>
        <w:t>All. 3: Contratti di locazione dei mezzi</w:t>
      </w:r>
      <w:r w:rsidR="00082D3D">
        <w:rPr>
          <w:rFonts w:ascii="Verdana" w:eastAsia="Times New Roman" w:hAnsi="Verdana" w:cs="Verdana"/>
          <w:snapToGrid w:val="0"/>
          <w:sz w:val="20"/>
          <w:szCs w:val="20"/>
          <w:lang w:eastAsia="it-IT"/>
        </w:rPr>
        <w:t xml:space="preserve"> (eventuali)</w:t>
      </w:r>
      <w:r>
        <w:rPr>
          <w:rFonts w:ascii="Verdana" w:eastAsia="Times New Roman" w:hAnsi="Verdana" w:cs="Verdana"/>
          <w:snapToGrid w:val="0"/>
          <w:sz w:val="20"/>
          <w:szCs w:val="20"/>
          <w:lang w:eastAsia="it-IT"/>
        </w:rPr>
        <w:t>;</w:t>
      </w:r>
    </w:p>
    <w:p w14:paraId="6E5FA279" w14:textId="31CCF8AE" w:rsidR="00525373" w:rsidRDefault="00525373" w:rsidP="00525373">
      <w:pPr>
        <w:widowControl w:val="0"/>
        <w:numPr>
          <w:ilvl w:val="0"/>
          <w:numId w:val="2"/>
        </w:numPr>
        <w:autoSpaceDE w:val="0"/>
        <w:autoSpaceDN w:val="0"/>
        <w:spacing w:after="240" w:line="360" w:lineRule="auto"/>
        <w:ind w:left="993" w:hanging="654"/>
        <w:contextualSpacing/>
        <w:jc w:val="left"/>
        <w:rPr>
          <w:rFonts w:ascii="Verdana" w:eastAsia="Times New Roman" w:hAnsi="Verdana" w:cs="Verdana"/>
          <w:snapToGrid w:val="0"/>
          <w:sz w:val="20"/>
          <w:szCs w:val="20"/>
          <w:lang w:eastAsia="it-IT"/>
        </w:rPr>
      </w:pPr>
      <w:r>
        <w:rPr>
          <w:rFonts w:ascii="Verdana" w:eastAsia="Times New Roman" w:hAnsi="Verdana" w:cs="Verdana"/>
          <w:snapToGrid w:val="0"/>
          <w:sz w:val="20"/>
          <w:szCs w:val="20"/>
          <w:lang w:eastAsia="it-IT"/>
        </w:rPr>
        <w:t xml:space="preserve">All. </w:t>
      </w:r>
      <w:r w:rsidR="00C140CD">
        <w:rPr>
          <w:rFonts w:ascii="Verdana" w:eastAsia="Times New Roman" w:hAnsi="Verdana" w:cs="Verdana"/>
          <w:snapToGrid w:val="0"/>
          <w:sz w:val="20"/>
          <w:szCs w:val="20"/>
          <w:lang w:eastAsia="it-IT"/>
        </w:rPr>
        <w:t>4</w:t>
      </w:r>
      <w:r>
        <w:rPr>
          <w:rFonts w:ascii="Verdana" w:eastAsia="Times New Roman" w:hAnsi="Verdana" w:cs="Verdana"/>
          <w:snapToGrid w:val="0"/>
          <w:sz w:val="20"/>
          <w:szCs w:val="20"/>
          <w:lang w:eastAsia="it-IT"/>
        </w:rPr>
        <w:t xml:space="preserve">: Carta della </w:t>
      </w:r>
      <w:r w:rsidR="005407E9">
        <w:rPr>
          <w:rFonts w:ascii="Verdana" w:eastAsia="Times New Roman" w:hAnsi="Verdana" w:cs="Verdana"/>
          <w:snapToGrid w:val="0"/>
          <w:sz w:val="20"/>
          <w:szCs w:val="20"/>
          <w:lang w:eastAsia="it-IT"/>
        </w:rPr>
        <w:t>M</w:t>
      </w:r>
      <w:r>
        <w:rPr>
          <w:rFonts w:ascii="Verdana" w:eastAsia="Times New Roman" w:hAnsi="Verdana" w:cs="Verdana"/>
          <w:snapToGrid w:val="0"/>
          <w:sz w:val="20"/>
          <w:szCs w:val="20"/>
          <w:lang w:eastAsia="it-IT"/>
        </w:rPr>
        <w:t xml:space="preserve">obilità 2023 </w:t>
      </w:r>
      <w:r w:rsidR="00706191">
        <w:rPr>
          <w:rFonts w:ascii="Verdana" w:eastAsia="Times New Roman" w:hAnsi="Verdana" w:cs="Verdana"/>
          <w:snapToGrid w:val="0"/>
          <w:sz w:val="20"/>
          <w:szCs w:val="20"/>
          <w:lang w:eastAsia="it-IT"/>
        </w:rPr>
        <w:t>extra</w:t>
      </w:r>
      <w:r>
        <w:rPr>
          <w:rFonts w:ascii="Verdana" w:eastAsia="Times New Roman" w:hAnsi="Verdana" w:cs="Verdana"/>
          <w:snapToGrid w:val="0"/>
          <w:sz w:val="20"/>
          <w:szCs w:val="20"/>
          <w:lang w:eastAsia="it-IT"/>
        </w:rPr>
        <w:t>urbana;</w:t>
      </w:r>
    </w:p>
    <w:p w14:paraId="1EBCDF02" w14:textId="43901C99" w:rsidR="002B2B33" w:rsidRPr="00525373" w:rsidRDefault="007A41A6" w:rsidP="00525373">
      <w:pPr>
        <w:widowControl w:val="0"/>
        <w:numPr>
          <w:ilvl w:val="0"/>
          <w:numId w:val="2"/>
        </w:numPr>
        <w:autoSpaceDE w:val="0"/>
        <w:autoSpaceDN w:val="0"/>
        <w:spacing w:after="240" w:line="360" w:lineRule="auto"/>
        <w:ind w:left="993" w:hanging="654"/>
        <w:contextualSpacing/>
        <w:jc w:val="left"/>
        <w:rPr>
          <w:rFonts w:ascii="Verdana" w:eastAsia="Times New Roman" w:hAnsi="Verdana" w:cs="Verdana"/>
          <w:snapToGrid w:val="0"/>
          <w:sz w:val="20"/>
          <w:szCs w:val="20"/>
          <w:lang w:eastAsia="it-IT"/>
        </w:rPr>
      </w:pPr>
      <w:r w:rsidRPr="00066524">
        <w:rPr>
          <w:rFonts w:ascii="Verdana" w:eastAsia="Times New Roman" w:hAnsi="Verdana" w:cs="Verdana"/>
          <w:snapToGrid w:val="0"/>
          <w:sz w:val="20"/>
          <w:szCs w:val="20"/>
          <w:lang w:eastAsia="it-IT"/>
        </w:rPr>
        <w:t xml:space="preserve">All. </w:t>
      </w:r>
      <w:r w:rsidR="00C140CD">
        <w:rPr>
          <w:rFonts w:ascii="Verdana" w:eastAsia="Times New Roman" w:hAnsi="Verdana" w:cs="Verdana"/>
          <w:snapToGrid w:val="0"/>
          <w:sz w:val="20"/>
          <w:szCs w:val="20"/>
          <w:lang w:eastAsia="it-IT"/>
        </w:rPr>
        <w:t>5</w:t>
      </w:r>
      <w:r w:rsidRPr="00066524">
        <w:rPr>
          <w:rFonts w:ascii="Verdana" w:eastAsia="Times New Roman" w:hAnsi="Verdana" w:cs="Verdana"/>
          <w:snapToGrid w:val="0"/>
          <w:sz w:val="20"/>
          <w:szCs w:val="20"/>
          <w:lang w:eastAsia="it-IT"/>
        </w:rPr>
        <w:t>: Codice etico</w:t>
      </w:r>
      <w:r w:rsidR="00C52724" w:rsidRPr="00066524">
        <w:rPr>
          <w:rFonts w:ascii="Verdana" w:eastAsia="Times New Roman" w:hAnsi="Verdana" w:cs="Verdana"/>
          <w:snapToGrid w:val="0"/>
          <w:sz w:val="20"/>
          <w:szCs w:val="20"/>
          <w:lang w:eastAsia="it-IT"/>
        </w:rPr>
        <w:t xml:space="preserve"> ASF</w:t>
      </w:r>
      <w:bookmarkEnd w:id="1"/>
      <w:r w:rsidR="00525373">
        <w:rPr>
          <w:rFonts w:ascii="Verdana" w:eastAsia="Times New Roman" w:hAnsi="Verdana" w:cs="Verdana"/>
          <w:snapToGrid w:val="0"/>
          <w:sz w:val="20"/>
          <w:szCs w:val="20"/>
          <w:lang w:eastAsia="it-IT"/>
        </w:rPr>
        <w:t>.</w:t>
      </w:r>
    </w:p>
    <w:p w14:paraId="0AF28617" w14:textId="77777777" w:rsidR="0085247E" w:rsidRPr="0085247E" w:rsidRDefault="00D468BF" w:rsidP="00EE2BF0">
      <w:pPr>
        <w:pStyle w:val="Paragrafoelenco"/>
        <w:numPr>
          <w:ilvl w:val="0"/>
          <w:numId w:val="3"/>
        </w:numPr>
        <w:spacing w:after="120" w:line="360" w:lineRule="auto"/>
        <w:jc w:val="both"/>
        <w:rPr>
          <w:rFonts w:ascii="Verdana" w:hAnsi="Verdana" w:cs="Verdana"/>
          <w:snapToGrid w:val="0"/>
          <w:sz w:val="20"/>
          <w:szCs w:val="20"/>
        </w:rPr>
      </w:pPr>
      <w:r w:rsidRPr="00EE2BF0">
        <w:rPr>
          <w:rFonts w:ascii="Verdana" w:hAnsi="Verdana" w:cs="Verdana"/>
          <w:snapToGrid w:val="0"/>
          <w:sz w:val="20"/>
          <w:szCs w:val="20"/>
        </w:rPr>
        <w:t xml:space="preserve">Il </w:t>
      </w:r>
      <w:r w:rsidRPr="00EE2BF0">
        <w:rPr>
          <w:rFonts w:ascii="Verdana" w:eastAsia="Calibri" w:hAnsi="Verdana"/>
          <w:sz w:val="20"/>
          <w:szCs w:val="20"/>
        </w:rPr>
        <w:t>Contratto</w:t>
      </w:r>
      <w:r w:rsidRPr="00EE2BF0">
        <w:rPr>
          <w:rFonts w:ascii="Verdana" w:hAnsi="Verdana" w:cs="Arial"/>
          <w:sz w:val="20"/>
          <w:szCs w:val="20"/>
          <w:lang w:eastAsia="hi-IN"/>
        </w:rPr>
        <w:t xml:space="preserve"> di Servizio richiamato nelle premesse, ancorché non materialmente allegato al presente </w:t>
      </w:r>
      <w:r w:rsidR="0085247E">
        <w:rPr>
          <w:rFonts w:ascii="Verdana" w:hAnsi="Verdana" w:cs="Arial"/>
          <w:sz w:val="20"/>
          <w:szCs w:val="20"/>
          <w:lang w:eastAsia="hi-IN"/>
        </w:rPr>
        <w:t>C</w:t>
      </w:r>
      <w:r w:rsidRPr="00EE2BF0">
        <w:rPr>
          <w:rFonts w:ascii="Verdana" w:hAnsi="Verdana" w:cs="Arial"/>
          <w:sz w:val="20"/>
          <w:szCs w:val="20"/>
          <w:lang w:eastAsia="hi-IN"/>
        </w:rPr>
        <w:t>ontratto, ne forma parte integrante e sostanziale</w:t>
      </w:r>
      <w:r w:rsidR="0085247E">
        <w:rPr>
          <w:rFonts w:ascii="Verdana" w:hAnsi="Verdana" w:cs="Arial"/>
          <w:sz w:val="20"/>
          <w:szCs w:val="20"/>
          <w:lang w:eastAsia="hi-IN"/>
        </w:rPr>
        <w:t>.</w:t>
      </w:r>
    </w:p>
    <w:p w14:paraId="2E8464EF" w14:textId="5D2877EC" w:rsidR="00272E17" w:rsidRDefault="0085247E" w:rsidP="00A2648E">
      <w:pPr>
        <w:pStyle w:val="Paragrafoelenco"/>
        <w:spacing w:after="120" w:line="360" w:lineRule="auto"/>
        <w:ind w:left="360"/>
        <w:jc w:val="both"/>
        <w:rPr>
          <w:rFonts w:ascii="Verdana" w:hAnsi="Verdana" w:cs="Arial"/>
          <w:sz w:val="20"/>
          <w:szCs w:val="20"/>
          <w:lang w:eastAsia="hi-IN"/>
        </w:rPr>
      </w:pPr>
      <w:r>
        <w:rPr>
          <w:rFonts w:ascii="Verdana" w:hAnsi="Verdana" w:cs="Arial"/>
          <w:sz w:val="20"/>
          <w:szCs w:val="20"/>
          <w:lang w:eastAsia="hi-IN"/>
        </w:rPr>
        <w:t>I</w:t>
      </w:r>
      <w:r w:rsidR="00D468BF" w:rsidRPr="00EE2BF0">
        <w:rPr>
          <w:rFonts w:ascii="Verdana" w:hAnsi="Verdana" w:cs="Arial"/>
          <w:sz w:val="20"/>
          <w:szCs w:val="20"/>
          <w:lang w:eastAsia="hi-IN"/>
        </w:rPr>
        <w:t xml:space="preserve">l Fornitore dichiara </w:t>
      </w:r>
      <w:r>
        <w:rPr>
          <w:rFonts w:ascii="Verdana" w:hAnsi="Verdana" w:cs="Arial"/>
          <w:sz w:val="20"/>
          <w:szCs w:val="20"/>
          <w:lang w:eastAsia="hi-IN"/>
        </w:rPr>
        <w:t xml:space="preserve">dunque </w:t>
      </w:r>
      <w:r w:rsidR="00D468BF" w:rsidRPr="00EE2BF0">
        <w:rPr>
          <w:rFonts w:ascii="Verdana" w:hAnsi="Verdana" w:cs="Arial"/>
          <w:sz w:val="20"/>
          <w:szCs w:val="20"/>
          <w:lang w:eastAsia="hi-IN"/>
        </w:rPr>
        <w:t xml:space="preserve">di averne acquisito piena conoscenza, rinunciando sin d’ora a qualsivoglia </w:t>
      </w:r>
      <w:r w:rsidR="00EE2BF0" w:rsidRPr="00EE2BF0">
        <w:rPr>
          <w:rFonts w:ascii="Verdana" w:hAnsi="Verdana" w:cs="Arial"/>
          <w:sz w:val="20"/>
          <w:szCs w:val="20"/>
          <w:lang w:eastAsia="hi-IN"/>
        </w:rPr>
        <w:t xml:space="preserve">pretesa e contestazione in merito ai contenuti del </w:t>
      </w:r>
      <w:r w:rsidR="00EE2BF0" w:rsidRPr="00EE2BF0">
        <w:rPr>
          <w:rFonts w:ascii="Verdana" w:eastAsia="Calibri" w:hAnsi="Verdana"/>
          <w:sz w:val="20"/>
          <w:szCs w:val="20"/>
        </w:rPr>
        <w:t>Contratto</w:t>
      </w:r>
      <w:r w:rsidR="00EE2BF0" w:rsidRPr="00EE2BF0">
        <w:rPr>
          <w:rFonts w:ascii="Verdana" w:hAnsi="Verdana" w:cs="Arial"/>
          <w:sz w:val="20"/>
          <w:szCs w:val="20"/>
          <w:lang w:eastAsia="hi-IN"/>
        </w:rPr>
        <w:t xml:space="preserve"> di Servizio medesimo.</w:t>
      </w:r>
    </w:p>
    <w:p w14:paraId="6892CE56" w14:textId="77777777" w:rsidR="00A46F95" w:rsidRDefault="00A46F95" w:rsidP="00557DA7">
      <w:pPr>
        <w:widowControl w:val="0"/>
        <w:autoSpaceDE w:val="0"/>
        <w:autoSpaceDN w:val="0"/>
        <w:spacing w:line="360" w:lineRule="auto"/>
        <w:ind w:firstLine="244"/>
        <w:jc w:val="center"/>
        <w:rPr>
          <w:rFonts w:ascii="Verdana" w:eastAsia="Times New Roman" w:hAnsi="Verdana" w:cs="Verdana"/>
          <w:snapToGrid w:val="0"/>
          <w:sz w:val="20"/>
          <w:szCs w:val="20"/>
          <w:lang w:eastAsia="it-IT"/>
        </w:rPr>
      </w:pPr>
    </w:p>
    <w:p w14:paraId="05D795DF" w14:textId="4655E72F" w:rsidR="00557DA7" w:rsidRPr="007A41A6" w:rsidRDefault="00557DA7" w:rsidP="00557DA7">
      <w:pPr>
        <w:widowControl w:val="0"/>
        <w:autoSpaceDE w:val="0"/>
        <w:autoSpaceDN w:val="0"/>
        <w:spacing w:line="360" w:lineRule="auto"/>
        <w:ind w:firstLine="244"/>
        <w:jc w:val="center"/>
        <w:rPr>
          <w:rFonts w:ascii="Verdana" w:eastAsia="Times New Roman" w:hAnsi="Verdana" w:cs="Verdana"/>
          <w:snapToGrid w:val="0"/>
          <w:sz w:val="20"/>
          <w:szCs w:val="20"/>
          <w:lang w:eastAsia="it-IT"/>
        </w:rPr>
      </w:pPr>
      <w:r w:rsidRPr="007A41A6">
        <w:rPr>
          <w:rFonts w:ascii="Verdana" w:eastAsia="Times New Roman" w:hAnsi="Verdana" w:cs="Verdana"/>
          <w:snapToGrid w:val="0"/>
          <w:sz w:val="20"/>
          <w:szCs w:val="20"/>
          <w:lang w:eastAsia="it-IT"/>
        </w:rPr>
        <w:t xml:space="preserve">Art. </w:t>
      </w:r>
      <w:r>
        <w:rPr>
          <w:rFonts w:ascii="Verdana" w:eastAsia="Times New Roman" w:hAnsi="Verdana" w:cs="Verdana"/>
          <w:snapToGrid w:val="0"/>
          <w:sz w:val="20"/>
          <w:szCs w:val="20"/>
          <w:lang w:eastAsia="it-IT"/>
        </w:rPr>
        <w:t>2</w:t>
      </w:r>
    </w:p>
    <w:p w14:paraId="05D795E0" w14:textId="7C145772" w:rsidR="00557DA7" w:rsidRDefault="00557DA7" w:rsidP="00661DBD">
      <w:pPr>
        <w:widowControl w:val="0"/>
        <w:autoSpaceDE w:val="0"/>
        <w:autoSpaceDN w:val="0"/>
        <w:spacing w:line="360" w:lineRule="auto"/>
        <w:ind w:firstLine="244"/>
        <w:jc w:val="center"/>
        <w:rPr>
          <w:rFonts w:ascii="Verdana" w:eastAsia="Times New Roman" w:hAnsi="Verdana" w:cs="Verdana"/>
          <w:snapToGrid w:val="0"/>
          <w:sz w:val="20"/>
          <w:szCs w:val="20"/>
          <w:lang w:eastAsia="it-IT"/>
        </w:rPr>
      </w:pPr>
      <w:r w:rsidRPr="007A41A6">
        <w:rPr>
          <w:rFonts w:ascii="Verdana" w:eastAsia="Times New Roman" w:hAnsi="Verdana" w:cs="Verdana"/>
          <w:snapToGrid w:val="0"/>
          <w:sz w:val="20"/>
          <w:szCs w:val="20"/>
          <w:lang w:eastAsia="it-IT"/>
        </w:rPr>
        <w:t>(</w:t>
      </w:r>
      <w:r>
        <w:rPr>
          <w:rFonts w:ascii="Verdana" w:eastAsia="Times New Roman" w:hAnsi="Verdana" w:cs="Verdana"/>
          <w:snapToGrid w:val="0"/>
          <w:sz w:val="20"/>
          <w:szCs w:val="20"/>
          <w:lang w:eastAsia="it-IT"/>
        </w:rPr>
        <w:t xml:space="preserve">Oggetto </w:t>
      </w:r>
      <w:r w:rsidR="00476734">
        <w:rPr>
          <w:rFonts w:ascii="Verdana" w:eastAsia="Times New Roman" w:hAnsi="Verdana" w:cs="Verdana"/>
          <w:snapToGrid w:val="0"/>
          <w:sz w:val="20"/>
          <w:szCs w:val="20"/>
          <w:lang w:eastAsia="it-IT"/>
        </w:rPr>
        <w:t xml:space="preserve">e importo </w:t>
      </w:r>
      <w:r>
        <w:rPr>
          <w:rFonts w:ascii="Verdana" w:eastAsia="Times New Roman" w:hAnsi="Verdana" w:cs="Verdana"/>
          <w:snapToGrid w:val="0"/>
          <w:sz w:val="20"/>
          <w:szCs w:val="20"/>
          <w:lang w:eastAsia="it-IT"/>
        </w:rPr>
        <w:t>del Contratto</w:t>
      </w:r>
      <w:r w:rsidRPr="007A41A6">
        <w:rPr>
          <w:rFonts w:ascii="Verdana" w:eastAsia="Times New Roman" w:hAnsi="Verdana" w:cs="Verdana"/>
          <w:snapToGrid w:val="0"/>
          <w:sz w:val="20"/>
          <w:szCs w:val="20"/>
          <w:lang w:eastAsia="it-IT"/>
        </w:rPr>
        <w:t>)</w:t>
      </w:r>
    </w:p>
    <w:p w14:paraId="5AFF5A69" w14:textId="159B2AD7" w:rsidR="001F3BFF" w:rsidRDefault="009F7AE5" w:rsidP="005036E3">
      <w:pPr>
        <w:spacing w:after="120" w:line="360" w:lineRule="auto"/>
        <w:rPr>
          <w:rFonts w:ascii="Verdana" w:hAnsi="Verdana" w:cs="Arial"/>
          <w:sz w:val="20"/>
          <w:szCs w:val="20"/>
          <w:lang w:eastAsia="hi-IN"/>
        </w:rPr>
      </w:pPr>
      <w:r w:rsidRPr="00557DA7">
        <w:rPr>
          <w:rFonts w:ascii="Verdana" w:hAnsi="Verdana"/>
          <w:sz w:val="20"/>
          <w:szCs w:val="20"/>
        </w:rPr>
        <w:t xml:space="preserve">Con il Contratto, sottoscritto ai sensi dell’art. </w:t>
      </w:r>
      <w:r>
        <w:rPr>
          <w:rFonts w:ascii="Verdana" w:hAnsi="Verdana"/>
          <w:sz w:val="20"/>
          <w:szCs w:val="20"/>
        </w:rPr>
        <w:t>18</w:t>
      </w:r>
      <w:r w:rsidRPr="00557DA7">
        <w:rPr>
          <w:rFonts w:ascii="Verdana" w:hAnsi="Verdana"/>
          <w:sz w:val="20"/>
          <w:szCs w:val="20"/>
        </w:rPr>
        <w:t xml:space="preserve">, del D.lgs. </w:t>
      </w:r>
      <w:r>
        <w:rPr>
          <w:rFonts w:ascii="Verdana" w:hAnsi="Verdana"/>
          <w:sz w:val="20"/>
          <w:szCs w:val="20"/>
        </w:rPr>
        <w:t>26</w:t>
      </w:r>
      <w:r w:rsidRPr="00557DA7">
        <w:rPr>
          <w:rFonts w:ascii="Verdana" w:hAnsi="Verdana"/>
          <w:sz w:val="20"/>
          <w:szCs w:val="20"/>
        </w:rPr>
        <w:t>/20</w:t>
      </w:r>
      <w:r>
        <w:rPr>
          <w:rFonts w:ascii="Verdana" w:hAnsi="Verdana"/>
          <w:sz w:val="20"/>
          <w:szCs w:val="20"/>
        </w:rPr>
        <w:t>23</w:t>
      </w:r>
      <w:r w:rsidRPr="00557DA7">
        <w:rPr>
          <w:rFonts w:ascii="Verdana" w:hAnsi="Verdana"/>
          <w:sz w:val="20"/>
          <w:szCs w:val="20"/>
        </w:rPr>
        <w:t>, la Committente affida al Fornitore, che accetta,</w:t>
      </w:r>
      <w:r w:rsidRPr="0058141C">
        <w:rPr>
          <w:rFonts w:ascii="Verdana" w:hAnsi="Verdana"/>
          <w:sz w:val="20"/>
          <w:szCs w:val="20"/>
        </w:rPr>
        <w:t xml:space="preserve"> </w:t>
      </w:r>
      <w:r w:rsidRPr="00730CE8">
        <w:rPr>
          <w:rFonts w:ascii="Verdana" w:hAnsi="Verdana" w:cs="Arial"/>
          <w:sz w:val="20"/>
          <w:szCs w:val="20"/>
          <w:lang w:eastAsia="hi-IN"/>
        </w:rPr>
        <w:t xml:space="preserve">quota parte dei servizi di </w:t>
      </w:r>
      <w:r w:rsidRPr="00066524">
        <w:rPr>
          <w:rFonts w:ascii="Verdana" w:hAnsi="Verdana" w:cs="Arial"/>
          <w:sz w:val="20"/>
          <w:szCs w:val="20"/>
          <w:lang w:eastAsia="hi-IN"/>
        </w:rPr>
        <w:t xml:space="preserve">trasporto pubblico </w:t>
      </w:r>
      <w:r w:rsidR="001F3BFF">
        <w:rPr>
          <w:rFonts w:ascii="Verdana" w:hAnsi="Verdana" w:cs="Arial"/>
          <w:sz w:val="20"/>
          <w:szCs w:val="20"/>
          <w:lang w:eastAsia="hi-IN"/>
        </w:rPr>
        <w:t xml:space="preserve">la linea </w:t>
      </w:r>
      <w:r w:rsidR="00706191">
        <w:rPr>
          <w:rFonts w:ascii="Verdana" w:eastAsia="Times New Roman" w:hAnsi="Verdana" w:cs="Verdana"/>
          <w:b/>
          <w:sz w:val="20"/>
          <w:szCs w:val="20"/>
          <w:lang w:eastAsia="it-IT"/>
        </w:rPr>
        <w:t>[●]</w:t>
      </w:r>
      <w:r w:rsidR="001F3BFF">
        <w:rPr>
          <w:rFonts w:ascii="Verdana" w:hAnsi="Verdana" w:cs="Arial"/>
          <w:sz w:val="20"/>
          <w:szCs w:val="20"/>
          <w:lang w:eastAsia="hi-IN"/>
        </w:rPr>
        <w:t>.</w:t>
      </w:r>
    </w:p>
    <w:p w14:paraId="085F6623" w14:textId="082DAAD5" w:rsidR="001B5F20" w:rsidRDefault="001B5F20" w:rsidP="005036E3">
      <w:pPr>
        <w:spacing w:after="120" w:line="360" w:lineRule="auto"/>
        <w:rPr>
          <w:rFonts w:ascii="Verdana" w:hAnsi="Verdana" w:cs="Arial"/>
          <w:sz w:val="20"/>
          <w:szCs w:val="20"/>
          <w:lang w:eastAsia="hi-IN"/>
        </w:rPr>
      </w:pPr>
      <w:r>
        <w:rPr>
          <w:rFonts w:ascii="Verdana" w:hAnsi="Verdana" w:cs="Arial"/>
          <w:sz w:val="20"/>
          <w:szCs w:val="20"/>
          <w:lang w:eastAsia="hi-IN"/>
        </w:rPr>
        <w:t>L’</w:t>
      </w:r>
      <w:r w:rsidRPr="001B5F20">
        <w:rPr>
          <w:rFonts w:ascii="Verdana" w:hAnsi="Verdana" w:cs="Arial"/>
          <w:sz w:val="20"/>
          <w:szCs w:val="20"/>
          <w:lang w:eastAsia="hi-IN"/>
        </w:rPr>
        <w:t xml:space="preserve">oggetto del </w:t>
      </w:r>
      <w:r w:rsidR="00A2648E">
        <w:rPr>
          <w:rFonts w:ascii="Verdana" w:hAnsi="Verdana" w:cs="Arial"/>
          <w:sz w:val="20"/>
          <w:szCs w:val="20"/>
          <w:lang w:eastAsia="hi-IN"/>
        </w:rPr>
        <w:t>C</w:t>
      </w:r>
      <w:r>
        <w:rPr>
          <w:rFonts w:ascii="Verdana" w:hAnsi="Verdana" w:cs="Arial"/>
          <w:sz w:val="20"/>
          <w:szCs w:val="20"/>
          <w:lang w:eastAsia="hi-IN"/>
        </w:rPr>
        <w:t>ontratto</w:t>
      </w:r>
      <w:r w:rsidRPr="001B5F20">
        <w:rPr>
          <w:rFonts w:ascii="Verdana" w:hAnsi="Verdana" w:cs="Arial"/>
          <w:sz w:val="20"/>
          <w:szCs w:val="20"/>
          <w:lang w:eastAsia="hi-IN"/>
        </w:rPr>
        <w:t xml:space="preserve"> si riferisce pertanto in modo esclusivo </w:t>
      </w:r>
      <w:r w:rsidR="00CE2943">
        <w:rPr>
          <w:rFonts w:ascii="Verdana" w:hAnsi="Verdana" w:cs="Arial"/>
          <w:sz w:val="20"/>
          <w:szCs w:val="20"/>
          <w:lang w:eastAsia="hi-IN"/>
        </w:rPr>
        <w:t>a line</w:t>
      </w:r>
      <w:r w:rsidR="005407E9">
        <w:rPr>
          <w:rFonts w:ascii="Verdana" w:hAnsi="Verdana" w:cs="Arial"/>
          <w:sz w:val="20"/>
          <w:szCs w:val="20"/>
          <w:lang w:eastAsia="hi-IN"/>
        </w:rPr>
        <w:t>e</w:t>
      </w:r>
      <w:r w:rsidRPr="001B5F20">
        <w:rPr>
          <w:rFonts w:ascii="Verdana" w:hAnsi="Verdana" w:cs="Arial"/>
          <w:sz w:val="20"/>
          <w:szCs w:val="20"/>
          <w:lang w:eastAsia="hi-IN"/>
        </w:rPr>
        <w:t xml:space="preserve"> gestit</w:t>
      </w:r>
      <w:r w:rsidR="005407E9">
        <w:rPr>
          <w:rFonts w:ascii="Verdana" w:hAnsi="Verdana" w:cs="Arial"/>
          <w:sz w:val="20"/>
          <w:szCs w:val="20"/>
          <w:lang w:eastAsia="hi-IN"/>
        </w:rPr>
        <w:t>e</w:t>
      </w:r>
      <w:r w:rsidR="00CE2943">
        <w:rPr>
          <w:rFonts w:ascii="Verdana" w:hAnsi="Verdana" w:cs="Arial"/>
          <w:sz w:val="20"/>
          <w:szCs w:val="20"/>
          <w:lang w:eastAsia="hi-IN"/>
        </w:rPr>
        <w:t xml:space="preserve"> </w:t>
      </w:r>
      <w:r w:rsidRPr="001B5F20">
        <w:rPr>
          <w:rFonts w:ascii="Verdana" w:hAnsi="Verdana" w:cs="Arial"/>
          <w:sz w:val="20"/>
          <w:szCs w:val="20"/>
          <w:lang w:eastAsia="hi-IN"/>
        </w:rPr>
        <w:t xml:space="preserve">da ASF Autolinee </w:t>
      </w:r>
      <w:r w:rsidR="00D468BF">
        <w:rPr>
          <w:rFonts w:ascii="Verdana" w:hAnsi="Verdana" w:cs="Arial"/>
          <w:sz w:val="20"/>
          <w:szCs w:val="20"/>
          <w:lang w:eastAsia="hi-IN"/>
        </w:rPr>
        <w:t>S.r</w:t>
      </w:r>
      <w:r w:rsidR="00EE2BF0">
        <w:rPr>
          <w:rFonts w:ascii="Verdana" w:hAnsi="Verdana" w:cs="Arial"/>
          <w:sz w:val="20"/>
          <w:szCs w:val="20"/>
          <w:lang w:eastAsia="hi-IN"/>
        </w:rPr>
        <w:t>.</w:t>
      </w:r>
      <w:r w:rsidR="00D468BF">
        <w:rPr>
          <w:rFonts w:ascii="Verdana" w:hAnsi="Verdana" w:cs="Arial"/>
          <w:sz w:val="20"/>
          <w:szCs w:val="20"/>
          <w:lang w:eastAsia="hi-IN"/>
        </w:rPr>
        <w:t>l.</w:t>
      </w:r>
      <w:r w:rsidR="00EE2BF0">
        <w:rPr>
          <w:rFonts w:ascii="Verdana" w:hAnsi="Verdana" w:cs="Arial"/>
          <w:sz w:val="20"/>
          <w:szCs w:val="20"/>
          <w:lang w:eastAsia="hi-IN"/>
        </w:rPr>
        <w:t xml:space="preserve">, </w:t>
      </w:r>
      <w:r w:rsidRPr="001B5F20">
        <w:rPr>
          <w:rFonts w:ascii="Verdana" w:hAnsi="Verdana" w:cs="Arial"/>
          <w:sz w:val="20"/>
          <w:szCs w:val="20"/>
          <w:lang w:eastAsia="hi-IN"/>
        </w:rPr>
        <w:t xml:space="preserve">alla quale sono demandate la piena competenza e titolarità a regolamentare ogni aspetto organizzativo ed operativo indispensabile per la corretta esecuzione del servizio, ivi compresi quelle afferenti al rapporto con </w:t>
      </w:r>
      <w:r w:rsidR="00E34261">
        <w:rPr>
          <w:rFonts w:ascii="Verdana" w:hAnsi="Verdana" w:cs="Arial"/>
          <w:sz w:val="20"/>
          <w:szCs w:val="20"/>
          <w:lang w:eastAsia="hi-IN"/>
        </w:rPr>
        <w:t>il Fornitore</w:t>
      </w:r>
      <w:r w:rsidR="00E34261" w:rsidRPr="001B5F20">
        <w:rPr>
          <w:rFonts w:ascii="Verdana" w:hAnsi="Verdana" w:cs="Arial"/>
          <w:sz w:val="20"/>
          <w:szCs w:val="20"/>
          <w:lang w:eastAsia="hi-IN"/>
        </w:rPr>
        <w:t xml:space="preserve"> </w:t>
      </w:r>
      <w:r w:rsidRPr="001B5F20">
        <w:rPr>
          <w:rFonts w:ascii="Verdana" w:hAnsi="Verdana" w:cs="Arial"/>
          <w:sz w:val="20"/>
          <w:szCs w:val="20"/>
          <w:lang w:eastAsia="hi-IN"/>
        </w:rPr>
        <w:t xml:space="preserve">per tutti gli adempimenti operativi conseguenti l’attuazione del presente </w:t>
      </w:r>
      <w:r w:rsidR="00A2648E">
        <w:rPr>
          <w:rFonts w:ascii="Verdana" w:hAnsi="Verdana" w:cs="Arial"/>
          <w:sz w:val="20"/>
          <w:szCs w:val="20"/>
          <w:lang w:eastAsia="hi-IN"/>
        </w:rPr>
        <w:t>C</w:t>
      </w:r>
      <w:r w:rsidRPr="001B5F20">
        <w:rPr>
          <w:rFonts w:ascii="Verdana" w:hAnsi="Verdana" w:cs="Arial"/>
          <w:sz w:val="20"/>
          <w:szCs w:val="20"/>
          <w:lang w:eastAsia="hi-IN"/>
        </w:rPr>
        <w:t xml:space="preserve">ontratto. </w:t>
      </w:r>
    </w:p>
    <w:p w14:paraId="452C2A85" w14:textId="44D7DB78" w:rsidR="00476734" w:rsidRDefault="00476734" w:rsidP="00476734">
      <w:pPr>
        <w:spacing w:after="120" w:line="360" w:lineRule="auto"/>
        <w:rPr>
          <w:rFonts w:ascii="Verdana" w:hAnsi="Verdana"/>
          <w:sz w:val="20"/>
          <w:szCs w:val="20"/>
        </w:rPr>
      </w:pPr>
      <w:r>
        <w:rPr>
          <w:rFonts w:ascii="Verdana" w:hAnsi="Verdana"/>
          <w:sz w:val="20"/>
          <w:szCs w:val="20"/>
        </w:rPr>
        <w:t>Per l’esecuzione de</w:t>
      </w:r>
      <w:r w:rsidR="003A626B">
        <w:rPr>
          <w:rFonts w:ascii="Verdana" w:hAnsi="Verdana"/>
          <w:sz w:val="20"/>
          <w:szCs w:val="20"/>
        </w:rPr>
        <w:t>l</w:t>
      </w:r>
      <w:r w:rsidR="00384FDC">
        <w:rPr>
          <w:rFonts w:ascii="Verdana" w:hAnsi="Verdana"/>
          <w:sz w:val="20"/>
          <w:szCs w:val="20"/>
        </w:rPr>
        <w:t xml:space="preserve"> servizio </w:t>
      </w:r>
      <w:r w:rsidR="003A626B">
        <w:rPr>
          <w:rFonts w:ascii="Verdana" w:hAnsi="Verdana"/>
          <w:sz w:val="20"/>
          <w:szCs w:val="20"/>
        </w:rPr>
        <w:t xml:space="preserve">la </w:t>
      </w:r>
      <w:r>
        <w:rPr>
          <w:rFonts w:ascii="Verdana" w:hAnsi="Verdana"/>
          <w:sz w:val="20"/>
          <w:szCs w:val="20"/>
        </w:rPr>
        <w:t>Committente riconosce quindi al Fornitore</w:t>
      </w:r>
      <w:r w:rsidR="00195BD6">
        <w:rPr>
          <w:rFonts w:ascii="Verdana" w:hAnsi="Verdana"/>
          <w:sz w:val="20"/>
          <w:szCs w:val="20"/>
        </w:rPr>
        <w:t xml:space="preserve"> </w:t>
      </w:r>
      <w:r>
        <w:rPr>
          <w:rFonts w:ascii="Verdana" w:hAnsi="Verdana"/>
          <w:sz w:val="20"/>
          <w:szCs w:val="20"/>
        </w:rPr>
        <w:t xml:space="preserve">i corrispettivi derivanti dall’offerta </w:t>
      </w:r>
      <w:r w:rsidR="00092FBF">
        <w:rPr>
          <w:rFonts w:ascii="Verdana" w:hAnsi="Verdana"/>
          <w:sz w:val="20"/>
          <w:szCs w:val="20"/>
        </w:rPr>
        <w:t>presentata</w:t>
      </w:r>
      <w:r w:rsidR="00565ED7">
        <w:rPr>
          <w:rFonts w:ascii="Verdana" w:hAnsi="Verdana"/>
          <w:sz w:val="20"/>
          <w:szCs w:val="20"/>
        </w:rPr>
        <w:t xml:space="preserve"> in sede di affidamento</w:t>
      </w:r>
      <w:r>
        <w:rPr>
          <w:rFonts w:ascii="Verdana" w:hAnsi="Verdana"/>
          <w:sz w:val="20"/>
          <w:szCs w:val="20"/>
        </w:rPr>
        <w:t>:</w:t>
      </w:r>
    </w:p>
    <w:tbl>
      <w:tblPr>
        <w:tblW w:w="5000" w:type="pct"/>
        <w:tblCellMar>
          <w:left w:w="70" w:type="dxa"/>
          <w:right w:w="70" w:type="dxa"/>
        </w:tblCellMar>
        <w:tblLook w:val="04A0" w:firstRow="1" w:lastRow="0" w:firstColumn="1" w:lastColumn="0" w:noHBand="0" w:noVBand="1"/>
      </w:tblPr>
      <w:tblGrid>
        <w:gridCol w:w="2753"/>
        <w:gridCol w:w="2108"/>
        <w:gridCol w:w="658"/>
        <w:gridCol w:w="1137"/>
        <w:gridCol w:w="2121"/>
      </w:tblGrid>
      <w:tr w:rsidR="001F3BFF" w:rsidRPr="00BC448C" w14:paraId="0F9ECD53" w14:textId="77777777" w:rsidTr="00BC448C">
        <w:trPr>
          <w:trHeight w:val="702"/>
        </w:trPr>
        <w:tc>
          <w:tcPr>
            <w:tcW w:w="15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C3131" w14:textId="77777777" w:rsidR="00BC448C" w:rsidRPr="00BC448C" w:rsidRDefault="00BC448C" w:rsidP="00BC448C">
            <w:pPr>
              <w:spacing w:line="240" w:lineRule="auto"/>
              <w:jc w:val="center"/>
              <w:rPr>
                <w:rFonts w:ascii="Times New Roman" w:eastAsia="Times New Roman" w:hAnsi="Times New Roman"/>
                <w:color w:val="000000"/>
                <w:sz w:val="16"/>
                <w:szCs w:val="16"/>
                <w:lang w:eastAsia="it-IT"/>
              </w:rPr>
            </w:pPr>
            <w:r w:rsidRPr="00BC448C">
              <w:rPr>
                <w:rFonts w:ascii="Times New Roman" w:eastAsia="Times New Roman" w:hAnsi="Times New Roman"/>
                <w:color w:val="000000"/>
                <w:sz w:val="16"/>
                <w:szCs w:val="16"/>
                <w:lang w:eastAsia="it-IT"/>
              </w:rPr>
              <w:lastRenderedPageBreak/>
              <w:t>LINEA</w:t>
            </w:r>
          </w:p>
        </w:tc>
        <w:tc>
          <w:tcPr>
            <w:tcW w:w="1576" w:type="pct"/>
            <w:gridSpan w:val="2"/>
            <w:tcBorders>
              <w:top w:val="single" w:sz="4" w:space="0" w:color="auto"/>
              <w:left w:val="nil"/>
              <w:bottom w:val="single" w:sz="4" w:space="0" w:color="auto"/>
              <w:right w:val="single" w:sz="4" w:space="0" w:color="000000"/>
            </w:tcBorders>
            <w:shd w:val="clear" w:color="auto" w:fill="auto"/>
            <w:vAlign w:val="center"/>
            <w:hideMark/>
          </w:tcPr>
          <w:p w14:paraId="75F8139E" w14:textId="481B650C" w:rsidR="00BC448C" w:rsidRPr="00BC448C" w:rsidRDefault="00BC448C" w:rsidP="00BC448C">
            <w:pPr>
              <w:spacing w:line="240" w:lineRule="auto"/>
              <w:jc w:val="center"/>
              <w:rPr>
                <w:rFonts w:ascii="Times New Roman" w:eastAsia="Times New Roman" w:hAnsi="Times New Roman"/>
                <w:color w:val="000000"/>
                <w:sz w:val="16"/>
                <w:szCs w:val="16"/>
                <w:lang w:eastAsia="it-IT"/>
              </w:rPr>
            </w:pPr>
            <w:r w:rsidRPr="00BC448C">
              <w:rPr>
                <w:rFonts w:ascii="Times New Roman" w:eastAsia="Times New Roman" w:hAnsi="Times New Roman"/>
                <w:color w:val="000000"/>
                <w:sz w:val="16"/>
                <w:szCs w:val="16"/>
                <w:lang w:eastAsia="it-IT"/>
              </w:rPr>
              <w:t>N.KM  STIMATI PER LA DURATA DEL SERVIZIO</w:t>
            </w:r>
            <w:r w:rsidR="00706191">
              <w:rPr>
                <w:rFonts w:ascii="Times New Roman" w:eastAsia="Times New Roman" w:hAnsi="Times New Roman"/>
                <w:color w:val="000000"/>
                <w:sz w:val="16"/>
                <w:szCs w:val="16"/>
                <w:lang w:eastAsia="it-IT"/>
              </w:rPr>
              <w:t xml:space="preserve"> </w:t>
            </w:r>
            <w:r w:rsidRPr="00BC448C">
              <w:rPr>
                <w:rFonts w:ascii="Times New Roman" w:eastAsia="Times New Roman" w:hAnsi="Times New Roman"/>
                <w:color w:val="000000"/>
                <w:sz w:val="16"/>
                <w:szCs w:val="16"/>
                <w:lang w:eastAsia="it-IT"/>
              </w:rPr>
              <w:t xml:space="preserve">DAL </w:t>
            </w:r>
            <w:r w:rsidR="00706191">
              <w:rPr>
                <w:rFonts w:ascii="Times New Roman" w:eastAsia="Times New Roman" w:hAnsi="Times New Roman"/>
                <w:color w:val="000000"/>
                <w:sz w:val="16"/>
                <w:szCs w:val="16"/>
                <w:lang w:eastAsia="it-IT"/>
              </w:rPr>
              <w:t>19</w:t>
            </w:r>
            <w:r w:rsidRPr="00BC448C">
              <w:rPr>
                <w:rFonts w:ascii="Times New Roman" w:eastAsia="Times New Roman" w:hAnsi="Times New Roman"/>
                <w:color w:val="000000"/>
                <w:sz w:val="16"/>
                <w:szCs w:val="16"/>
                <w:lang w:eastAsia="it-IT"/>
              </w:rPr>
              <w:t>/</w:t>
            </w:r>
            <w:r w:rsidR="00082D3D">
              <w:rPr>
                <w:rFonts w:ascii="Times New Roman" w:eastAsia="Times New Roman" w:hAnsi="Times New Roman"/>
                <w:color w:val="000000"/>
                <w:sz w:val="16"/>
                <w:szCs w:val="16"/>
                <w:lang w:eastAsia="it-IT"/>
              </w:rPr>
              <w:t>0</w:t>
            </w:r>
            <w:r w:rsidR="00706191">
              <w:rPr>
                <w:rFonts w:ascii="Times New Roman" w:eastAsia="Times New Roman" w:hAnsi="Times New Roman"/>
                <w:color w:val="000000"/>
                <w:sz w:val="16"/>
                <w:szCs w:val="16"/>
                <w:lang w:eastAsia="it-IT"/>
              </w:rPr>
              <w:t>2</w:t>
            </w:r>
            <w:r w:rsidRPr="00BC448C">
              <w:rPr>
                <w:rFonts w:ascii="Times New Roman" w:eastAsia="Times New Roman" w:hAnsi="Times New Roman"/>
                <w:color w:val="000000"/>
                <w:sz w:val="16"/>
                <w:szCs w:val="16"/>
                <w:lang w:eastAsia="it-IT"/>
              </w:rPr>
              <w:t>/202</w:t>
            </w:r>
            <w:r w:rsidR="00082D3D">
              <w:rPr>
                <w:rFonts w:ascii="Times New Roman" w:eastAsia="Times New Roman" w:hAnsi="Times New Roman"/>
                <w:color w:val="000000"/>
                <w:sz w:val="16"/>
                <w:szCs w:val="16"/>
                <w:lang w:eastAsia="it-IT"/>
              </w:rPr>
              <w:t>4</w:t>
            </w:r>
            <w:r w:rsidRPr="00BC448C">
              <w:rPr>
                <w:rFonts w:ascii="Times New Roman" w:eastAsia="Times New Roman" w:hAnsi="Times New Roman"/>
                <w:color w:val="000000"/>
                <w:sz w:val="16"/>
                <w:szCs w:val="16"/>
                <w:lang w:eastAsia="it-IT"/>
              </w:rPr>
              <w:t xml:space="preserve"> AL </w:t>
            </w:r>
            <w:r w:rsidR="00E802FC">
              <w:rPr>
                <w:rFonts w:ascii="Times New Roman" w:eastAsia="Times New Roman" w:hAnsi="Times New Roman"/>
                <w:color w:val="000000"/>
                <w:sz w:val="16"/>
                <w:szCs w:val="16"/>
                <w:lang w:eastAsia="it-IT"/>
              </w:rPr>
              <w:t>3</w:t>
            </w:r>
            <w:r w:rsidR="001F3BFF">
              <w:rPr>
                <w:rFonts w:ascii="Times New Roman" w:eastAsia="Times New Roman" w:hAnsi="Times New Roman"/>
                <w:color w:val="000000"/>
                <w:sz w:val="16"/>
                <w:szCs w:val="16"/>
                <w:lang w:eastAsia="it-IT"/>
              </w:rPr>
              <w:t>1/1</w:t>
            </w:r>
            <w:r w:rsidR="00E802FC">
              <w:rPr>
                <w:rFonts w:ascii="Times New Roman" w:eastAsia="Times New Roman" w:hAnsi="Times New Roman"/>
                <w:color w:val="000000"/>
                <w:sz w:val="16"/>
                <w:szCs w:val="16"/>
                <w:lang w:eastAsia="it-IT"/>
              </w:rPr>
              <w:t>2</w:t>
            </w:r>
            <w:r w:rsidRPr="00BC448C">
              <w:rPr>
                <w:rFonts w:ascii="Times New Roman" w:eastAsia="Times New Roman" w:hAnsi="Times New Roman"/>
                <w:color w:val="000000"/>
                <w:sz w:val="16"/>
                <w:szCs w:val="16"/>
                <w:lang w:eastAsia="it-IT"/>
              </w:rPr>
              <w:t>/202</w:t>
            </w:r>
            <w:r w:rsidR="00082D3D">
              <w:rPr>
                <w:rFonts w:ascii="Times New Roman" w:eastAsia="Times New Roman" w:hAnsi="Times New Roman"/>
                <w:color w:val="000000"/>
                <w:sz w:val="16"/>
                <w:szCs w:val="16"/>
                <w:lang w:eastAsia="it-IT"/>
              </w:rPr>
              <w:t>4</w:t>
            </w:r>
          </w:p>
        </w:tc>
        <w:tc>
          <w:tcPr>
            <w:tcW w:w="648" w:type="pct"/>
            <w:tcBorders>
              <w:top w:val="single" w:sz="4" w:space="0" w:color="auto"/>
              <w:left w:val="nil"/>
              <w:bottom w:val="single" w:sz="4" w:space="0" w:color="auto"/>
              <w:right w:val="single" w:sz="4" w:space="0" w:color="auto"/>
            </w:tcBorders>
            <w:shd w:val="clear" w:color="000000" w:fill="D9E1F2"/>
            <w:vAlign w:val="center"/>
            <w:hideMark/>
          </w:tcPr>
          <w:p w14:paraId="4915870A" w14:textId="77777777" w:rsidR="00BC448C" w:rsidRPr="00BC448C" w:rsidRDefault="00BC448C" w:rsidP="00BC448C">
            <w:pPr>
              <w:spacing w:line="240" w:lineRule="auto"/>
              <w:jc w:val="center"/>
              <w:rPr>
                <w:rFonts w:ascii="Times New Roman" w:eastAsia="Times New Roman" w:hAnsi="Times New Roman"/>
                <w:b/>
                <w:bCs/>
                <w:sz w:val="16"/>
                <w:szCs w:val="16"/>
                <w:lang w:eastAsia="it-IT"/>
              </w:rPr>
            </w:pPr>
            <w:r w:rsidRPr="00BC448C">
              <w:rPr>
                <w:rFonts w:ascii="Times New Roman" w:eastAsia="Times New Roman" w:hAnsi="Times New Roman"/>
                <w:b/>
                <w:bCs/>
                <w:sz w:val="16"/>
                <w:szCs w:val="16"/>
                <w:lang w:eastAsia="it-IT"/>
              </w:rPr>
              <w:t>PREZZO UNITARIO OFFERTO</w:t>
            </w:r>
          </w:p>
        </w:tc>
        <w:tc>
          <w:tcPr>
            <w:tcW w:w="1208" w:type="pct"/>
            <w:tcBorders>
              <w:top w:val="single" w:sz="4" w:space="0" w:color="auto"/>
              <w:left w:val="nil"/>
              <w:bottom w:val="single" w:sz="4" w:space="0" w:color="auto"/>
              <w:right w:val="single" w:sz="4" w:space="0" w:color="auto"/>
            </w:tcBorders>
            <w:shd w:val="clear" w:color="000000" w:fill="D9E1F2"/>
            <w:vAlign w:val="center"/>
            <w:hideMark/>
          </w:tcPr>
          <w:p w14:paraId="59EA612C" w14:textId="77777777" w:rsidR="00BC448C" w:rsidRPr="00BC448C" w:rsidRDefault="00BC448C" w:rsidP="00BC448C">
            <w:pPr>
              <w:spacing w:line="240" w:lineRule="auto"/>
              <w:jc w:val="center"/>
              <w:rPr>
                <w:rFonts w:ascii="Times New Roman" w:eastAsia="Times New Roman" w:hAnsi="Times New Roman"/>
                <w:b/>
                <w:bCs/>
                <w:sz w:val="16"/>
                <w:szCs w:val="16"/>
                <w:lang w:eastAsia="it-IT"/>
              </w:rPr>
            </w:pPr>
            <w:r w:rsidRPr="00BC448C">
              <w:rPr>
                <w:rFonts w:ascii="Times New Roman" w:eastAsia="Times New Roman" w:hAnsi="Times New Roman"/>
                <w:b/>
                <w:bCs/>
                <w:sz w:val="16"/>
                <w:szCs w:val="16"/>
                <w:lang w:eastAsia="it-IT"/>
              </w:rPr>
              <w:t>IMPORTO TOTALE OFFERTO ONERI E IVA ESCLUSI</w:t>
            </w:r>
          </w:p>
        </w:tc>
      </w:tr>
      <w:tr w:rsidR="001F3BFF" w:rsidRPr="00BC448C" w14:paraId="45FA09B7" w14:textId="77777777" w:rsidTr="008954AB">
        <w:trPr>
          <w:trHeight w:val="630"/>
        </w:trPr>
        <w:tc>
          <w:tcPr>
            <w:tcW w:w="1568" w:type="pct"/>
            <w:tcBorders>
              <w:top w:val="nil"/>
              <w:left w:val="single" w:sz="4" w:space="0" w:color="auto"/>
              <w:bottom w:val="single" w:sz="4" w:space="0" w:color="auto"/>
              <w:right w:val="single" w:sz="4" w:space="0" w:color="auto"/>
            </w:tcBorders>
            <w:shd w:val="clear" w:color="auto" w:fill="auto"/>
            <w:noWrap/>
            <w:vAlign w:val="center"/>
            <w:hideMark/>
          </w:tcPr>
          <w:p w14:paraId="5A3791B0" w14:textId="000FC019" w:rsidR="00BC448C" w:rsidRPr="00BC448C" w:rsidRDefault="00706191" w:rsidP="00BC448C">
            <w:pPr>
              <w:spacing w:line="240" w:lineRule="auto"/>
              <w:jc w:val="center"/>
              <w:rPr>
                <w:rFonts w:ascii="Times New Roman" w:eastAsia="Times New Roman" w:hAnsi="Times New Roman"/>
                <w:b/>
                <w:bCs/>
                <w:color w:val="000000"/>
                <w:lang w:eastAsia="it-IT"/>
              </w:rPr>
            </w:pPr>
            <w:r>
              <w:rPr>
                <w:rFonts w:ascii="Verdana" w:eastAsia="Times New Roman" w:hAnsi="Verdana" w:cs="Verdana"/>
                <w:b/>
                <w:sz w:val="20"/>
                <w:szCs w:val="20"/>
                <w:lang w:eastAsia="it-IT"/>
              </w:rPr>
              <w:t>[●]</w:t>
            </w:r>
          </w:p>
        </w:tc>
        <w:tc>
          <w:tcPr>
            <w:tcW w:w="1201" w:type="pct"/>
            <w:tcBorders>
              <w:top w:val="nil"/>
              <w:left w:val="nil"/>
              <w:bottom w:val="single" w:sz="4" w:space="0" w:color="auto"/>
              <w:right w:val="single" w:sz="4" w:space="0" w:color="auto"/>
            </w:tcBorders>
            <w:shd w:val="clear" w:color="auto" w:fill="auto"/>
            <w:noWrap/>
            <w:vAlign w:val="center"/>
            <w:hideMark/>
          </w:tcPr>
          <w:p w14:paraId="20DCF10B" w14:textId="248AE37B" w:rsidR="00BC448C" w:rsidRPr="00BC448C" w:rsidRDefault="00706191" w:rsidP="00BC448C">
            <w:pPr>
              <w:spacing w:line="240" w:lineRule="auto"/>
              <w:jc w:val="center"/>
              <w:rPr>
                <w:rFonts w:ascii="Times New Roman" w:eastAsia="Times New Roman" w:hAnsi="Times New Roman"/>
                <w:color w:val="000000"/>
                <w:lang w:eastAsia="it-IT"/>
              </w:rPr>
            </w:pPr>
            <w:r>
              <w:rPr>
                <w:rFonts w:ascii="Verdana" w:eastAsia="Times New Roman" w:hAnsi="Verdana" w:cs="Verdana"/>
                <w:b/>
                <w:sz w:val="20"/>
                <w:szCs w:val="20"/>
                <w:lang w:eastAsia="it-IT"/>
              </w:rPr>
              <w:t>[●]</w:t>
            </w:r>
          </w:p>
        </w:tc>
        <w:tc>
          <w:tcPr>
            <w:tcW w:w="375" w:type="pct"/>
            <w:tcBorders>
              <w:top w:val="nil"/>
              <w:left w:val="nil"/>
              <w:bottom w:val="single" w:sz="4" w:space="0" w:color="auto"/>
              <w:right w:val="single" w:sz="4" w:space="0" w:color="auto"/>
            </w:tcBorders>
            <w:shd w:val="clear" w:color="auto" w:fill="auto"/>
            <w:noWrap/>
            <w:vAlign w:val="center"/>
            <w:hideMark/>
          </w:tcPr>
          <w:p w14:paraId="5718003F" w14:textId="77777777" w:rsidR="00BC448C" w:rsidRPr="00BC448C" w:rsidRDefault="00BC448C" w:rsidP="00BC448C">
            <w:pPr>
              <w:spacing w:line="240" w:lineRule="auto"/>
              <w:jc w:val="center"/>
              <w:rPr>
                <w:rFonts w:ascii="Times New Roman" w:eastAsia="Times New Roman" w:hAnsi="Times New Roman"/>
                <w:color w:val="000000"/>
                <w:lang w:eastAsia="it-IT"/>
              </w:rPr>
            </w:pPr>
            <w:r w:rsidRPr="00BC448C">
              <w:rPr>
                <w:rFonts w:ascii="Times New Roman" w:eastAsia="Times New Roman" w:hAnsi="Times New Roman"/>
                <w:color w:val="000000"/>
                <w:lang w:eastAsia="it-IT"/>
              </w:rPr>
              <w:t>km</w:t>
            </w:r>
          </w:p>
        </w:tc>
        <w:tc>
          <w:tcPr>
            <w:tcW w:w="648" w:type="pct"/>
            <w:tcBorders>
              <w:top w:val="nil"/>
              <w:left w:val="nil"/>
              <w:bottom w:val="single" w:sz="4" w:space="0" w:color="auto"/>
              <w:right w:val="single" w:sz="4" w:space="0" w:color="auto"/>
            </w:tcBorders>
            <w:shd w:val="clear" w:color="auto" w:fill="auto"/>
            <w:noWrap/>
            <w:vAlign w:val="center"/>
            <w:hideMark/>
          </w:tcPr>
          <w:p w14:paraId="4ECE5524" w14:textId="472C6594" w:rsidR="00BC448C" w:rsidRPr="00BC448C" w:rsidRDefault="00082D3D" w:rsidP="00BC448C">
            <w:pPr>
              <w:spacing w:line="240" w:lineRule="auto"/>
              <w:jc w:val="center"/>
              <w:rPr>
                <w:rFonts w:ascii="Times New Roman" w:eastAsia="Times New Roman" w:hAnsi="Times New Roman"/>
                <w:sz w:val="20"/>
                <w:szCs w:val="20"/>
                <w:lang w:eastAsia="it-IT"/>
              </w:rPr>
            </w:pPr>
            <w:r>
              <w:rPr>
                <w:rFonts w:ascii="Verdana" w:eastAsia="Times New Roman" w:hAnsi="Verdana" w:cs="Verdana"/>
                <w:b/>
                <w:sz w:val="20"/>
                <w:szCs w:val="20"/>
                <w:lang w:eastAsia="it-IT"/>
              </w:rPr>
              <w:t>[●]</w:t>
            </w:r>
          </w:p>
        </w:tc>
        <w:tc>
          <w:tcPr>
            <w:tcW w:w="1208" w:type="pct"/>
            <w:tcBorders>
              <w:top w:val="nil"/>
              <w:left w:val="nil"/>
              <w:bottom w:val="single" w:sz="4" w:space="0" w:color="auto"/>
              <w:right w:val="single" w:sz="4" w:space="0" w:color="auto"/>
            </w:tcBorders>
            <w:shd w:val="clear" w:color="auto" w:fill="auto"/>
            <w:noWrap/>
            <w:vAlign w:val="center"/>
            <w:hideMark/>
          </w:tcPr>
          <w:p w14:paraId="5CA52144" w14:textId="2DE39D84" w:rsidR="00BC448C" w:rsidRPr="00BC448C" w:rsidRDefault="00082D3D" w:rsidP="00BC448C">
            <w:pPr>
              <w:spacing w:line="240" w:lineRule="auto"/>
              <w:jc w:val="center"/>
              <w:rPr>
                <w:rFonts w:ascii="Times New Roman" w:eastAsia="Times New Roman" w:hAnsi="Times New Roman"/>
                <w:sz w:val="20"/>
                <w:szCs w:val="20"/>
                <w:lang w:eastAsia="it-IT"/>
              </w:rPr>
            </w:pPr>
            <w:r>
              <w:rPr>
                <w:rFonts w:ascii="Verdana" w:eastAsia="Times New Roman" w:hAnsi="Verdana" w:cs="Verdana"/>
                <w:b/>
                <w:sz w:val="20"/>
                <w:szCs w:val="20"/>
                <w:lang w:eastAsia="it-IT"/>
              </w:rPr>
              <w:t>[●]</w:t>
            </w:r>
          </w:p>
        </w:tc>
      </w:tr>
    </w:tbl>
    <w:p w14:paraId="280B5513" w14:textId="77777777" w:rsidR="008D4C6B" w:rsidRDefault="008D4C6B" w:rsidP="00476734">
      <w:pPr>
        <w:spacing w:after="120" w:line="360" w:lineRule="auto"/>
        <w:rPr>
          <w:rFonts w:ascii="Verdana" w:hAnsi="Verdana"/>
          <w:sz w:val="20"/>
          <w:szCs w:val="20"/>
        </w:rPr>
      </w:pPr>
    </w:p>
    <w:p w14:paraId="1351B235" w14:textId="03952977" w:rsidR="00FC47EC" w:rsidRDefault="00FC47EC" w:rsidP="00FC47EC">
      <w:pPr>
        <w:spacing w:after="120" w:line="360" w:lineRule="auto"/>
        <w:rPr>
          <w:rFonts w:ascii="Verdana" w:hAnsi="Verdana"/>
          <w:sz w:val="20"/>
          <w:szCs w:val="20"/>
        </w:rPr>
      </w:pPr>
      <w:r w:rsidRPr="009A44F9">
        <w:rPr>
          <w:rFonts w:ascii="Verdana" w:hAnsi="Verdana"/>
          <w:sz w:val="20"/>
          <w:szCs w:val="20"/>
        </w:rPr>
        <w:t xml:space="preserve">Il contratto potrà essere modificato, senza una nuova procedura di affidamento, ai sensi dell’articolo 60, co. </w:t>
      </w:r>
      <w:r w:rsidR="00082D3D">
        <w:rPr>
          <w:rFonts w:ascii="Verdana" w:hAnsi="Verdana"/>
          <w:sz w:val="20"/>
          <w:szCs w:val="20"/>
        </w:rPr>
        <w:t xml:space="preserve">3 </w:t>
      </w:r>
      <w:r w:rsidRPr="009A44F9">
        <w:rPr>
          <w:rFonts w:ascii="Verdana" w:hAnsi="Verdana"/>
          <w:sz w:val="20"/>
          <w:szCs w:val="20"/>
        </w:rPr>
        <w:t>del Codice, nel caso dovesse verificarsi la necessità di una revisione dei prezzi.</w:t>
      </w:r>
      <w:r w:rsidRPr="00441BCA">
        <w:rPr>
          <w:rFonts w:ascii="Verdana" w:hAnsi="Verdana"/>
          <w:sz w:val="20"/>
          <w:szCs w:val="20"/>
        </w:rPr>
        <w:t xml:space="preserve"> La revisione sarà consentita esclusivamente dietro espressa autorizzazione emessa dal RUP a seguito di un procedimento attivato per tramite di posta certificata su istanza della parte interessata. L’istanza dovrà essere corredata di documentazione a comprova della revisione dei prezzi richiesta. Il RUP, entro 30 giorni dalla ricezione dalla pec, emetterà un proprio provvedimento con il quale definirà il valore della revisione concessa. Il termine di 30 giorni potrà essere interrotto dal RUP qualora ritenesse mancante la documentazione necessaria per la sua definizione. Nella valorizzazione della revisione dei prezzi non si terranno in considerazione i prezzi il cui scostamento risulterà inferiore al 5% rispetto al prezzo contrattuale e comunque non saranno compensate oltre all’80% delle quantità contrattuali.</w:t>
      </w:r>
    </w:p>
    <w:p w14:paraId="66EFA1B3" w14:textId="35610103" w:rsidR="00FC47EC" w:rsidRDefault="00FC47EC" w:rsidP="00FC47EC">
      <w:pPr>
        <w:spacing w:after="120" w:line="360" w:lineRule="auto"/>
        <w:rPr>
          <w:rFonts w:ascii="Verdana" w:hAnsi="Verdana"/>
          <w:sz w:val="20"/>
          <w:szCs w:val="20"/>
        </w:rPr>
      </w:pPr>
      <w:r w:rsidRPr="009A44F9">
        <w:rPr>
          <w:rFonts w:ascii="Verdana" w:hAnsi="Verdana"/>
          <w:sz w:val="20"/>
          <w:szCs w:val="20"/>
        </w:rPr>
        <w:t xml:space="preserve">Ai sensi dell’art. 120, comma 1, lett. a), del Codice, la Società si riserva la facoltà di aumentare il numero dei servizi richiesti nel periodo di durata contrattuale fino ad un massimo </w:t>
      </w:r>
      <w:r>
        <w:rPr>
          <w:rFonts w:ascii="Verdana" w:hAnsi="Verdana"/>
          <w:sz w:val="20"/>
          <w:szCs w:val="20"/>
        </w:rPr>
        <w:t>di</w:t>
      </w:r>
      <w:r w:rsidRPr="009A44F9">
        <w:rPr>
          <w:rFonts w:ascii="Verdana" w:hAnsi="Verdana"/>
          <w:sz w:val="20"/>
          <w:szCs w:val="20"/>
        </w:rPr>
        <w:t xml:space="preserve"> € </w:t>
      </w:r>
      <w:r w:rsidR="00706191">
        <w:rPr>
          <w:rFonts w:ascii="Verdana" w:eastAsia="Times New Roman" w:hAnsi="Verdana" w:cs="Verdana"/>
          <w:b/>
          <w:sz w:val="20"/>
          <w:szCs w:val="20"/>
          <w:lang w:eastAsia="it-IT"/>
        </w:rPr>
        <w:t xml:space="preserve">[●] </w:t>
      </w:r>
      <w:r w:rsidRPr="009A44F9">
        <w:rPr>
          <w:rFonts w:ascii="Verdana" w:hAnsi="Verdana"/>
          <w:sz w:val="20"/>
          <w:szCs w:val="20"/>
        </w:rPr>
        <w:t>oltre IVA.</w:t>
      </w:r>
    </w:p>
    <w:p w14:paraId="232BDAD5" w14:textId="1D1E4882" w:rsidR="00B432A5" w:rsidRDefault="00B432A5" w:rsidP="00E34261">
      <w:pPr>
        <w:spacing w:after="120" w:line="360" w:lineRule="auto"/>
        <w:rPr>
          <w:rFonts w:ascii="Verdana" w:hAnsi="Verdana"/>
          <w:sz w:val="20"/>
          <w:szCs w:val="20"/>
        </w:rPr>
      </w:pPr>
      <w:r w:rsidRPr="00420ACB">
        <w:rPr>
          <w:rFonts w:ascii="Verdana" w:hAnsi="Verdana"/>
          <w:sz w:val="20"/>
          <w:szCs w:val="20"/>
        </w:rPr>
        <w:t>Qualora</w:t>
      </w:r>
      <w:r w:rsidRPr="00B432A5">
        <w:rPr>
          <w:rFonts w:ascii="Verdana" w:hAnsi="Verdana"/>
          <w:sz w:val="20"/>
          <w:szCs w:val="20"/>
        </w:rPr>
        <w:t xml:space="preserve"> la </w:t>
      </w:r>
      <w:r w:rsidR="00DA3F3F">
        <w:rPr>
          <w:rFonts w:ascii="Verdana" w:hAnsi="Verdana"/>
          <w:sz w:val="20"/>
          <w:szCs w:val="20"/>
        </w:rPr>
        <w:t>Committente</w:t>
      </w:r>
      <w:r w:rsidRPr="00B432A5">
        <w:rPr>
          <w:rFonts w:ascii="Verdana" w:hAnsi="Verdana"/>
          <w:sz w:val="20"/>
          <w:szCs w:val="20"/>
        </w:rPr>
        <w:t xml:space="preserve"> intenda richiedere, in tutto o in parte, l’aumento del servizio entro il limite indicato, </w:t>
      </w:r>
      <w:r w:rsidR="00DA3F3F">
        <w:rPr>
          <w:rFonts w:ascii="Verdana" w:hAnsi="Verdana"/>
          <w:sz w:val="20"/>
          <w:szCs w:val="20"/>
        </w:rPr>
        <w:t>il Fornitore è</w:t>
      </w:r>
      <w:r w:rsidRPr="00B432A5">
        <w:rPr>
          <w:rFonts w:ascii="Verdana" w:hAnsi="Verdana"/>
          <w:sz w:val="20"/>
          <w:szCs w:val="20"/>
        </w:rPr>
        <w:t xml:space="preserve"> obbligato a fornire il quantitativo richiesto. Nel caso in cui la </w:t>
      </w:r>
      <w:r w:rsidR="00DA3F3F">
        <w:rPr>
          <w:rFonts w:ascii="Verdana" w:hAnsi="Verdana"/>
          <w:sz w:val="20"/>
          <w:szCs w:val="20"/>
        </w:rPr>
        <w:t>Committente</w:t>
      </w:r>
      <w:r w:rsidRPr="00B432A5">
        <w:rPr>
          <w:rFonts w:ascii="Verdana" w:hAnsi="Verdana"/>
          <w:sz w:val="20"/>
          <w:szCs w:val="20"/>
        </w:rPr>
        <w:t xml:space="preserve"> non intenda utilizzare tutto o parte il quantitativo oggetto di opzione, </w:t>
      </w:r>
      <w:r w:rsidR="00DA3F3F">
        <w:rPr>
          <w:rFonts w:ascii="Verdana" w:hAnsi="Verdana"/>
          <w:sz w:val="20"/>
          <w:szCs w:val="20"/>
        </w:rPr>
        <w:t>il Fornitore</w:t>
      </w:r>
      <w:r w:rsidRPr="00B432A5">
        <w:rPr>
          <w:rFonts w:ascii="Verdana" w:hAnsi="Verdana"/>
          <w:sz w:val="20"/>
          <w:szCs w:val="20"/>
        </w:rPr>
        <w:t xml:space="preserve"> non avrà nulla a che pretendere nei confronti della </w:t>
      </w:r>
      <w:r w:rsidR="00DA3F3F">
        <w:rPr>
          <w:rFonts w:ascii="Verdana" w:hAnsi="Verdana"/>
          <w:sz w:val="20"/>
          <w:szCs w:val="20"/>
        </w:rPr>
        <w:t>medesima</w:t>
      </w:r>
      <w:r w:rsidRPr="00B432A5">
        <w:rPr>
          <w:rFonts w:ascii="Verdana" w:hAnsi="Verdana"/>
          <w:sz w:val="20"/>
          <w:szCs w:val="20"/>
        </w:rPr>
        <w:t>.</w:t>
      </w:r>
    </w:p>
    <w:p w14:paraId="0E96162D" w14:textId="77281C94" w:rsidR="007F090E" w:rsidRDefault="007F090E" w:rsidP="007F090E">
      <w:pPr>
        <w:spacing w:after="120" w:line="360" w:lineRule="auto"/>
        <w:rPr>
          <w:rFonts w:ascii="Verdana" w:eastAsia="Times New Roman" w:hAnsi="Verdana" w:cs="Verdana"/>
          <w:snapToGrid w:val="0"/>
          <w:sz w:val="20"/>
          <w:szCs w:val="20"/>
          <w:lang w:eastAsia="it-IT"/>
        </w:rPr>
      </w:pPr>
      <w:r>
        <w:rPr>
          <w:rFonts w:ascii="Verdana" w:eastAsia="Times New Roman" w:hAnsi="Verdana" w:cs="Verdana"/>
          <w:snapToGrid w:val="0"/>
          <w:sz w:val="20"/>
          <w:szCs w:val="20"/>
          <w:lang w:eastAsia="it-IT"/>
        </w:rPr>
        <w:t>Le condizioni di esecuzione sono quelli riportate ne</w:t>
      </w:r>
      <w:r w:rsidR="00066524">
        <w:rPr>
          <w:rFonts w:ascii="Verdana" w:eastAsia="Times New Roman" w:hAnsi="Verdana" w:cs="Verdana"/>
          <w:snapToGrid w:val="0"/>
          <w:sz w:val="20"/>
          <w:szCs w:val="20"/>
          <w:lang w:eastAsia="it-IT"/>
        </w:rPr>
        <w:t>ll’Allegato 1</w:t>
      </w:r>
      <w:r w:rsidR="00706191">
        <w:rPr>
          <w:rFonts w:ascii="Verdana" w:eastAsia="Times New Roman" w:hAnsi="Verdana" w:cs="Verdana"/>
          <w:snapToGrid w:val="0"/>
          <w:sz w:val="20"/>
          <w:szCs w:val="20"/>
          <w:lang w:eastAsia="it-IT"/>
        </w:rPr>
        <w:t xml:space="preserve"> A o B</w:t>
      </w:r>
      <w:r w:rsidR="00066524">
        <w:rPr>
          <w:rFonts w:ascii="Verdana" w:eastAsia="Times New Roman" w:hAnsi="Verdana" w:cs="Verdana"/>
          <w:snapToGrid w:val="0"/>
          <w:sz w:val="20"/>
          <w:szCs w:val="20"/>
          <w:lang w:eastAsia="it-IT"/>
        </w:rPr>
        <w:t>.</w:t>
      </w:r>
    </w:p>
    <w:p w14:paraId="6F07BD65" w14:textId="77777777" w:rsidR="008E7358" w:rsidRDefault="008E7358" w:rsidP="00E85D7D">
      <w:pPr>
        <w:widowControl w:val="0"/>
        <w:autoSpaceDE w:val="0"/>
        <w:autoSpaceDN w:val="0"/>
        <w:spacing w:after="120" w:line="360" w:lineRule="auto"/>
        <w:contextualSpacing/>
        <w:jc w:val="center"/>
        <w:rPr>
          <w:rFonts w:ascii="Verdana" w:eastAsia="Times New Roman" w:hAnsi="Verdana" w:cs="Verdana"/>
          <w:bCs/>
          <w:snapToGrid w:val="0"/>
          <w:sz w:val="20"/>
          <w:szCs w:val="20"/>
          <w:lang w:eastAsia="it-IT"/>
        </w:rPr>
      </w:pPr>
    </w:p>
    <w:p w14:paraId="05D795ED" w14:textId="33782CD9" w:rsidR="00E85D7D" w:rsidRPr="007618CB" w:rsidRDefault="00E85D7D" w:rsidP="00E85D7D">
      <w:pPr>
        <w:widowControl w:val="0"/>
        <w:autoSpaceDE w:val="0"/>
        <w:autoSpaceDN w:val="0"/>
        <w:spacing w:after="120" w:line="360" w:lineRule="auto"/>
        <w:contextualSpacing/>
        <w:jc w:val="center"/>
        <w:rPr>
          <w:rFonts w:ascii="Verdana" w:eastAsia="Times New Roman" w:hAnsi="Verdana" w:cs="Verdana"/>
          <w:bCs/>
          <w:snapToGrid w:val="0"/>
          <w:sz w:val="20"/>
          <w:szCs w:val="20"/>
          <w:lang w:eastAsia="it-IT"/>
        </w:rPr>
      </w:pPr>
      <w:r w:rsidRPr="007618CB">
        <w:rPr>
          <w:rFonts w:ascii="Verdana" w:eastAsia="Times New Roman" w:hAnsi="Verdana" w:cs="Verdana"/>
          <w:bCs/>
          <w:snapToGrid w:val="0"/>
          <w:sz w:val="20"/>
          <w:szCs w:val="20"/>
          <w:lang w:eastAsia="it-IT"/>
        </w:rPr>
        <w:t>Art. 3</w:t>
      </w:r>
    </w:p>
    <w:p w14:paraId="05D795EE" w14:textId="3DBAB652" w:rsidR="00E85D7D" w:rsidRPr="00E85D7D" w:rsidRDefault="00E85D7D" w:rsidP="00E85D7D">
      <w:pPr>
        <w:widowControl w:val="0"/>
        <w:autoSpaceDE w:val="0"/>
        <w:autoSpaceDN w:val="0"/>
        <w:spacing w:after="120" w:line="360" w:lineRule="auto"/>
        <w:contextualSpacing/>
        <w:jc w:val="center"/>
        <w:rPr>
          <w:rFonts w:ascii="Verdana" w:eastAsia="Times New Roman" w:hAnsi="Verdana" w:cs="Verdana"/>
          <w:bCs/>
          <w:snapToGrid w:val="0"/>
          <w:sz w:val="20"/>
          <w:szCs w:val="20"/>
          <w:lang w:eastAsia="it-IT"/>
        </w:rPr>
      </w:pPr>
      <w:r w:rsidRPr="007618CB">
        <w:rPr>
          <w:rFonts w:ascii="Verdana" w:eastAsia="Times New Roman" w:hAnsi="Verdana" w:cs="Verdana"/>
          <w:bCs/>
          <w:snapToGrid w:val="0"/>
          <w:sz w:val="20"/>
          <w:szCs w:val="20"/>
          <w:lang w:eastAsia="it-IT"/>
        </w:rPr>
        <w:t>(</w:t>
      </w:r>
      <w:r w:rsidR="00FA6814" w:rsidRPr="007618CB">
        <w:rPr>
          <w:rFonts w:ascii="Verdana" w:eastAsia="Times New Roman" w:hAnsi="Verdana" w:cs="Verdana"/>
          <w:bCs/>
          <w:snapToGrid w:val="0"/>
          <w:sz w:val="20"/>
          <w:szCs w:val="20"/>
          <w:lang w:eastAsia="it-IT"/>
        </w:rPr>
        <w:t>Durata del contratto</w:t>
      </w:r>
      <w:r w:rsidRPr="007618CB">
        <w:rPr>
          <w:rFonts w:ascii="Verdana" w:eastAsia="Times New Roman" w:hAnsi="Verdana" w:cs="Verdana"/>
          <w:bCs/>
          <w:snapToGrid w:val="0"/>
          <w:sz w:val="20"/>
          <w:szCs w:val="20"/>
          <w:lang w:eastAsia="it-IT"/>
        </w:rPr>
        <w:t>)</w:t>
      </w:r>
    </w:p>
    <w:p w14:paraId="094C1974" w14:textId="01254D1C" w:rsidR="008F6B3A" w:rsidRPr="008F6B3A" w:rsidRDefault="008F6B3A" w:rsidP="008F6B3A">
      <w:pPr>
        <w:widowControl w:val="0"/>
        <w:tabs>
          <w:tab w:val="left" w:pos="7963"/>
        </w:tabs>
        <w:autoSpaceDE w:val="0"/>
        <w:autoSpaceDN w:val="0"/>
        <w:spacing w:line="360" w:lineRule="auto"/>
        <w:contextualSpacing/>
        <w:rPr>
          <w:rFonts w:ascii="Verdana" w:hAnsi="Verdana"/>
          <w:sz w:val="20"/>
          <w:szCs w:val="20"/>
        </w:rPr>
      </w:pPr>
      <w:bookmarkStart w:id="2" w:name="_Hlk105712655"/>
      <w:r w:rsidRPr="008F6B3A">
        <w:rPr>
          <w:rFonts w:ascii="Verdana" w:hAnsi="Verdana"/>
          <w:sz w:val="20"/>
          <w:szCs w:val="20"/>
        </w:rPr>
        <w:t xml:space="preserve">Il predetto affidamento </w:t>
      </w:r>
      <w:r w:rsidR="003D7732" w:rsidRPr="003D7732">
        <w:rPr>
          <w:rFonts w:ascii="Verdana" w:hAnsi="Verdana"/>
          <w:sz w:val="20"/>
          <w:szCs w:val="20"/>
        </w:rPr>
        <w:t>sarà svolto come da corse, specifiche e programmi</w:t>
      </w:r>
      <w:r w:rsidR="00792916">
        <w:rPr>
          <w:rFonts w:ascii="Verdana" w:hAnsi="Verdana"/>
          <w:sz w:val="20"/>
          <w:szCs w:val="20"/>
        </w:rPr>
        <w:t xml:space="preserve">, </w:t>
      </w:r>
      <w:r w:rsidR="003D7732">
        <w:rPr>
          <w:rFonts w:ascii="Verdana" w:hAnsi="Verdana"/>
          <w:sz w:val="20"/>
          <w:szCs w:val="20"/>
        </w:rPr>
        <w:t>di cui all’ Allegato</w:t>
      </w:r>
      <w:r w:rsidR="003D7732" w:rsidRPr="003D7732">
        <w:rPr>
          <w:rFonts w:ascii="Verdana" w:hAnsi="Verdana"/>
          <w:sz w:val="20"/>
          <w:szCs w:val="20"/>
        </w:rPr>
        <w:t xml:space="preserve"> 1) </w:t>
      </w:r>
      <w:r w:rsidRPr="008F6B3A">
        <w:rPr>
          <w:rFonts w:ascii="Verdana" w:hAnsi="Verdana"/>
          <w:sz w:val="20"/>
          <w:szCs w:val="20"/>
        </w:rPr>
        <w:t xml:space="preserve">con decorrenza dal </w:t>
      </w:r>
      <w:r w:rsidR="00952E8E">
        <w:rPr>
          <w:rFonts w:ascii="Verdana" w:eastAsia="Times New Roman" w:hAnsi="Verdana" w:cs="Verdana"/>
          <w:b/>
          <w:sz w:val="20"/>
          <w:szCs w:val="20"/>
          <w:lang w:eastAsia="it-IT"/>
        </w:rPr>
        <w:t xml:space="preserve">[●] </w:t>
      </w:r>
      <w:r w:rsidR="00BF1734">
        <w:rPr>
          <w:rFonts w:ascii="Verdana" w:hAnsi="Verdana"/>
          <w:sz w:val="20"/>
          <w:szCs w:val="20"/>
        </w:rPr>
        <w:t xml:space="preserve">al </w:t>
      </w:r>
      <w:r w:rsidR="00640C78">
        <w:rPr>
          <w:rFonts w:ascii="Verdana" w:hAnsi="Verdana"/>
          <w:sz w:val="20"/>
          <w:szCs w:val="20"/>
        </w:rPr>
        <w:t xml:space="preserve"> </w:t>
      </w:r>
      <w:r w:rsidR="00952E8E">
        <w:rPr>
          <w:rFonts w:ascii="Verdana" w:eastAsia="Times New Roman" w:hAnsi="Verdana" w:cs="Verdana"/>
          <w:b/>
          <w:sz w:val="20"/>
          <w:szCs w:val="20"/>
          <w:lang w:eastAsia="it-IT"/>
        </w:rPr>
        <w:t>[●]</w:t>
      </w:r>
      <w:r w:rsidRPr="008F6B3A">
        <w:rPr>
          <w:rFonts w:ascii="Verdana" w:hAnsi="Verdana"/>
          <w:sz w:val="20"/>
          <w:szCs w:val="20"/>
        </w:rPr>
        <w:t>, salvo diverse indicazioni da parte dell’Agenzia del Trasporto Pubblico Locale del Bacino di Como, Lecco e Varese.</w:t>
      </w:r>
    </w:p>
    <w:bookmarkEnd w:id="2"/>
    <w:p w14:paraId="56B90945" w14:textId="6B9A325E" w:rsidR="004B48AC" w:rsidRPr="004B48AC" w:rsidRDefault="00886A88" w:rsidP="00FD426A">
      <w:pPr>
        <w:widowControl w:val="0"/>
        <w:tabs>
          <w:tab w:val="left" w:pos="7963"/>
        </w:tabs>
        <w:autoSpaceDE w:val="0"/>
        <w:autoSpaceDN w:val="0"/>
        <w:spacing w:line="360" w:lineRule="auto"/>
        <w:contextualSpacing/>
        <w:rPr>
          <w:rFonts w:ascii="Verdana" w:hAnsi="Verdana"/>
          <w:sz w:val="20"/>
          <w:szCs w:val="20"/>
        </w:rPr>
      </w:pPr>
      <w:r w:rsidRPr="00660D37">
        <w:rPr>
          <w:rFonts w:ascii="Verdana" w:hAnsi="Verdana"/>
          <w:sz w:val="20"/>
          <w:szCs w:val="20"/>
        </w:rPr>
        <w:t>I servizi dovranno essere garantiti, alle condizioni tecnico/economiche e giuridiche offerte dal</w:t>
      </w:r>
      <w:r w:rsidR="00EE2BF0" w:rsidRPr="00660D37">
        <w:rPr>
          <w:rFonts w:ascii="Verdana" w:hAnsi="Verdana"/>
          <w:sz w:val="20"/>
          <w:szCs w:val="20"/>
        </w:rPr>
        <w:t xml:space="preserve"> </w:t>
      </w:r>
      <w:r w:rsidR="00EE2BF0" w:rsidRPr="004B48AC">
        <w:rPr>
          <w:rFonts w:ascii="Verdana" w:hAnsi="Verdana"/>
          <w:sz w:val="20"/>
          <w:szCs w:val="20"/>
        </w:rPr>
        <w:t xml:space="preserve">Fornitore </w:t>
      </w:r>
      <w:r w:rsidRPr="004B48AC">
        <w:rPr>
          <w:rFonts w:ascii="Verdana" w:hAnsi="Verdana"/>
          <w:sz w:val="20"/>
          <w:szCs w:val="20"/>
        </w:rPr>
        <w:t>ed approvate da</w:t>
      </w:r>
      <w:r w:rsidR="008E7358" w:rsidRPr="004B48AC">
        <w:rPr>
          <w:rFonts w:ascii="Verdana" w:hAnsi="Verdana"/>
          <w:sz w:val="20"/>
          <w:szCs w:val="20"/>
        </w:rPr>
        <w:t>lla Committente</w:t>
      </w:r>
      <w:r w:rsidRPr="004B48AC">
        <w:rPr>
          <w:rFonts w:ascii="Verdana" w:hAnsi="Verdana"/>
          <w:sz w:val="20"/>
          <w:szCs w:val="20"/>
        </w:rPr>
        <w:t xml:space="preserve">, sino al termine di conclusione del </w:t>
      </w:r>
      <w:r w:rsidR="008838A7" w:rsidRPr="004B48AC">
        <w:rPr>
          <w:rFonts w:ascii="Verdana" w:hAnsi="Verdana"/>
          <w:sz w:val="20"/>
          <w:szCs w:val="20"/>
        </w:rPr>
        <w:t>C</w:t>
      </w:r>
      <w:r w:rsidRPr="004B48AC">
        <w:rPr>
          <w:rFonts w:ascii="Verdana" w:hAnsi="Verdana"/>
          <w:sz w:val="20"/>
          <w:szCs w:val="20"/>
        </w:rPr>
        <w:t>ontratto.</w:t>
      </w:r>
    </w:p>
    <w:p w14:paraId="30E412CE" w14:textId="13541E0A" w:rsidR="004B48AC" w:rsidRDefault="004B48AC" w:rsidP="004B48AC">
      <w:pPr>
        <w:spacing w:after="120" w:line="360" w:lineRule="auto"/>
        <w:rPr>
          <w:rFonts w:ascii="Verdana" w:hAnsi="Verdana"/>
          <w:sz w:val="20"/>
          <w:szCs w:val="20"/>
        </w:rPr>
      </w:pPr>
      <w:r w:rsidRPr="00EB56D7">
        <w:rPr>
          <w:rFonts w:ascii="Verdana" w:hAnsi="Verdana"/>
          <w:sz w:val="20"/>
          <w:szCs w:val="20"/>
        </w:rPr>
        <w:lastRenderedPageBreak/>
        <w:t>Qualora, a seguito di specifiche determinazioni dell’Agenzia del TPL e/o per qualsiasi altra causa di forza maggiore, nel periodo di durata sopra citato venisse meno la necessità di sub-affidare il servizio oggetto della presente procedura, ancorché eventualmente già modificato e/o ridotto, la Committente provvederà a darne comunicazione formale a mezzo PEC, senza che il Fornitore abbia nulla a che pretendere.</w:t>
      </w:r>
    </w:p>
    <w:p w14:paraId="03787A9C" w14:textId="77777777" w:rsidR="00FD426A" w:rsidRDefault="00FD426A" w:rsidP="00FD426A">
      <w:pPr>
        <w:widowControl w:val="0"/>
        <w:tabs>
          <w:tab w:val="left" w:pos="7963"/>
        </w:tabs>
        <w:autoSpaceDE w:val="0"/>
        <w:autoSpaceDN w:val="0"/>
        <w:spacing w:line="360" w:lineRule="auto"/>
        <w:ind w:left="360"/>
        <w:contextualSpacing/>
        <w:jc w:val="center"/>
        <w:rPr>
          <w:rFonts w:ascii="Verdana" w:hAnsi="Verdana"/>
          <w:sz w:val="20"/>
          <w:szCs w:val="20"/>
        </w:rPr>
      </w:pPr>
    </w:p>
    <w:p w14:paraId="710E9A4B" w14:textId="2E295A43" w:rsidR="00FD426A" w:rsidRPr="00660D37" w:rsidRDefault="0005648A" w:rsidP="00FD426A">
      <w:pPr>
        <w:widowControl w:val="0"/>
        <w:tabs>
          <w:tab w:val="left" w:pos="7963"/>
        </w:tabs>
        <w:autoSpaceDE w:val="0"/>
        <w:autoSpaceDN w:val="0"/>
        <w:spacing w:line="360" w:lineRule="auto"/>
        <w:ind w:left="360"/>
        <w:contextualSpacing/>
        <w:jc w:val="center"/>
        <w:rPr>
          <w:rFonts w:ascii="Verdana" w:eastAsia="Times New Roman" w:hAnsi="Verdana" w:cs="Verdana"/>
          <w:bCs/>
          <w:snapToGrid w:val="0"/>
          <w:sz w:val="20"/>
          <w:szCs w:val="20"/>
          <w:lang w:eastAsia="it-IT"/>
        </w:rPr>
      </w:pPr>
      <w:r w:rsidRPr="00660D37">
        <w:rPr>
          <w:rFonts w:ascii="Verdana" w:hAnsi="Verdana"/>
          <w:sz w:val="20"/>
          <w:szCs w:val="20"/>
        </w:rPr>
        <w:t xml:space="preserve"> </w:t>
      </w:r>
      <w:r w:rsidR="00FD426A" w:rsidRPr="00660D37">
        <w:rPr>
          <w:rFonts w:ascii="Verdana" w:eastAsia="Times New Roman" w:hAnsi="Verdana" w:cs="Verdana"/>
          <w:bCs/>
          <w:snapToGrid w:val="0"/>
          <w:sz w:val="20"/>
          <w:szCs w:val="20"/>
          <w:lang w:eastAsia="it-IT"/>
        </w:rPr>
        <w:t>Art. 4</w:t>
      </w:r>
    </w:p>
    <w:p w14:paraId="584213B9" w14:textId="32F78FE9" w:rsidR="00FD426A" w:rsidRPr="00660D37" w:rsidRDefault="00FD426A" w:rsidP="00FD426A">
      <w:pPr>
        <w:widowControl w:val="0"/>
        <w:tabs>
          <w:tab w:val="left" w:pos="7963"/>
        </w:tabs>
        <w:autoSpaceDE w:val="0"/>
        <w:autoSpaceDN w:val="0"/>
        <w:spacing w:line="360" w:lineRule="auto"/>
        <w:ind w:left="360"/>
        <w:contextualSpacing/>
        <w:jc w:val="center"/>
        <w:rPr>
          <w:rFonts w:ascii="Verdana" w:eastAsia="Times New Roman" w:hAnsi="Verdana" w:cs="Verdana"/>
          <w:bCs/>
          <w:snapToGrid w:val="0"/>
          <w:sz w:val="20"/>
          <w:szCs w:val="20"/>
          <w:lang w:eastAsia="it-IT"/>
        </w:rPr>
      </w:pPr>
      <w:r w:rsidRPr="00660D37">
        <w:rPr>
          <w:rFonts w:ascii="Verdana" w:eastAsia="Times New Roman" w:hAnsi="Verdana" w:cs="Verdana"/>
          <w:bCs/>
          <w:snapToGrid w:val="0"/>
          <w:sz w:val="20"/>
          <w:szCs w:val="20"/>
          <w:lang w:eastAsia="it-IT"/>
        </w:rPr>
        <w:t>(</w:t>
      </w:r>
      <w:r w:rsidR="00143E2F">
        <w:rPr>
          <w:rFonts w:ascii="Verdana" w:eastAsia="Times New Roman" w:hAnsi="Verdana" w:cs="Verdana"/>
          <w:bCs/>
          <w:snapToGrid w:val="0"/>
          <w:sz w:val="20"/>
          <w:szCs w:val="20"/>
          <w:lang w:eastAsia="it-IT"/>
        </w:rPr>
        <w:t>C</w:t>
      </w:r>
      <w:r>
        <w:rPr>
          <w:rFonts w:ascii="Verdana" w:eastAsia="Times New Roman" w:hAnsi="Verdana" w:cs="Verdana"/>
          <w:bCs/>
          <w:snapToGrid w:val="0"/>
          <w:sz w:val="20"/>
          <w:szCs w:val="20"/>
          <w:lang w:eastAsia="it-IT"/>
        </w:rPr>
        <w:t>aratteristiche mezzi adibiti al servizio</w:t>
      </w:r>
      <w:r w:rsidRPr="00660D37">
        <w:rPr>
          <w:rFonts w:ascii="Verdana" w:eastAsia="Times New Roman" w:hAnsi="Verdana" w:cs="Verdana"/>
          <w:bCs/>
          <w:snapToGrid w:val="0"/>
          <w:sz w:val="20"/>
          <w:szCs w:val="20"/>
          <w:lang w:eastAsia="it-IT"/>
        </w:rPr>
        <w:t>)</w:t>
      </w:r>
    </w:p>
    <w:p w14:paraId="007619DB" w14:textId="78EE2AA2" w:rsidR="00FD426A" w:rsidRDefault="00FD426A" w:rsidP="003D7732">
      <w:pPr>
        <w:pStyle w:val="Titolo1"/>
        <w:jc w:val="left"/>
        <w:rPr>
          <w:rFonts w:ascii="Verdana" w:eastAsia="Times New Roman" w:hAnsi="Verdana" w:cs="Verdana"/>
          <w:b w:val="0"/>
          <w:bCs w:val="0"/>
          <w:snapToGrid w:val="0"/>
          <w:szCs w:val="20"/>
          <w:lang w:eastAsia="it-IT"/>
        </w:rPr>
      </w:pPr>
      <w:r w:rsidRPr="00FD426A">
        <w:rPr>
          <w:rFonts w:ascii="Verdana" w:eastAsia="Times New Roman" w:hAnsi="Verdana" w:cs="Verdana"/>
          <w:b w:val="0"/>
          <w:bCs w:val="0"/>
          <w:snapToGrid w:val="0"/>
          <w:szCs w:val="20"/>
          <w:lang w:eastAsia="it-IT"/>
        </w:rPr>
        <w:t xml:space="preserve">Si </w:t>
      </w:r>
      <w:r w:rsidRPr="002410A5">
        <w:rPr>
          <w:rFonts w:ascii="Verdana" w:eastAsia="Times New Roman" w:hAnsi="Verdana" w:cs="Verdana"/>
          <w:b w:val="0"/>
          <w:bCs w:val="0"/>
          <w:snapToGrid w:val="0"/>
          <w:szCs w:val="20"/>
          <w:lang w:eastAsia="it-IT"/>
        </w:rPr>
        <w:t>indicano di seguito le specifiche tecniche che dovranno possedere i mezzi adibiti al servizio:</w:t>
      </w:r>
    </w:p>
    <w:tbl>
      <w:tblPr>
        <w:tblStyle w:val="TableNormal"/>
        <w:tblW w:w="4848" w:type="pct"/>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34"/>
        <w:gridCol w:w="1846"/>
        <w:gridCol w:w="2808"/>
        <w:gridCol w:w="2527"/>
      </w:tblGrid>
      <w:tr w:rsidR="00706191" w:rsidRPr="008937F2" w14:paraId="119DAD40" w14:textId="77777777" w:rsidTr="003C3EC0">
        <w:trPr>
          <w:trHeight w:val="45"/>
        </w:trPr>
        <w:tc>
          <w:tcPr>
            <w:tcW w:w="783" w:type="pct"/>
            <w:tcBorders>
              <w:top w:val="nil"/>
              <w:left w:val="nil"/>
            </w:tcBorders>
          </w:tcPr>
          <w:p w14:paraId="4E9407D1" w14:textId="77777777" w:rsidR="00706191" w:rsidRPr="008937F2" w:rsidRDefault="00706191" w:rsidP="003C3EC0"/>
        </w:tc>
        <w:tc>
          <w:tcPr>
            <w:tcW w:w="1084" w:type="pct"/>
          </w:tcPr>
          <w:p w14:paraId="3B0DE51F" w14:textId="77777777" w:rsidR="00706191" w:rsidRPr="00CC339A" w:rsidRDefault="00706191" w:rsidP="00706191">
            <w:pPr>
              <w:spacing w:before="1" w:line="240" w:lineRule="auto"/>
              <w:ind w:left="217" w:right="206"/>
              <w:jc w:val="center"/>
              <w:rPr>
                <w:b/>
              </w:rPr>
            </w:pPr>
            <w:r w:rsidRPr="00CC339A">
              <w:rPr>
                <w:b/>
              </w:rPr>
              <w:t>Lunghezza</w:t>
            </w:r>
            <w:r w:rsidRPr="00CC339A">
              <w:rPr>
                <w:b/>
                <w:spacing w:val="-5"/>
              </w:rPr>
              <w:t xml:space="preserve"> </w:t>
            </w:r>
            <w:r w:rsidRPr="00CC339A">
              <w:rPr>
                <w:b/>
              </w:rPr>
              <w:t>massima</w:t>
            </w:r>
          </w:p>
        </w:tc>
        <w:tc>
          <w:tcPr>
            <w:tcW w:w="1649" w:type="pct"/>
          </w:tcPr>
          <w:p w14:paraId="1F1B9B93" w14:textId="77777777" w:rsidR="00706191" w:rsidRPr="00CC339A" w:rsidRDefault="00706191" w:rsidP="00706191">
            <w:pPr>
              <w:spacing w:before="68" w:line="240" w:lineRule="auto"/>
              <w:ind w:left="886" w:right="217" w:hanging="641"/>
              <w:rPr>
                <w:b/>
              </w:rPr>
            </w:pPr>
            <w:r w:rsidRPr="00CC339A">
              <w:rPr>
                <w:b/>
              </w:rPr>
              <w:t>Capienza minima al</w:t>
            </w:r>
            <w:r w:rsidRPr="00CC339A">
              <w:rPr>
                <w:b/>
                <w:spacing w:val="-47"/>
              </w:rPr>
              <w:t xml:space="preserve"> </w:t>
            </w:r>
            <w:r w:rsidRPr="00CC339A">
              <w:rPr>
                <w:b/>
              </w:rPr>
              <w:t>100%</w:t>
            </w:r>
          </w:p>
        </w:tc>
        <w:tc>
          <w:tcPr>
            <w:tcW w:w="1484" w:type="pct"/>
          </w:tcPr>
          <w:p w14:paraId="012C0A8E" w14:textId="38F8EC0A" w:rsidR="00706191" w:rsidRPr="00CC339A" w:rsidRDefault="00706191" w:rsidP="00706191">
            <w:pPr>
              <w:spacing w:before="68" w:line="240" w:lineRule="auto"/>
              <w:ind w:left="290" w:right="121" w:hanging="283"/>
              <w:jc w:val="center"/>
              <w:rPr>
                <w:b/>
              </w:rPr>
            </w:pPr>
            <w:r w:rsidRPr="00CC339A">
              <w:rPr>
                <w:b/>
              </w:rPr>
              <w:t xml:space="preserve">Anzianità massima al </w:t>
            </w:r>
            <w:r w:rsidR="000F1E50">
              <w:rPr>
                <w:rFonts w:ascii="Verdana" w:eastAsia="Times New Roman" w:hAnsi="Verdana" w:cs="Verdana"/>
                <w:b/>
                <w:sz w:val="20"/>
                <w:szCs w:val="20"/>
                <w:lang w:eastAsia="it-IT"/>
              </w:rPr>
              <w:t>[●]</w:t>
            </w:r>
          </w:p>
        </w:tc>
      </w:tr>
      <w:tr w:rsidR="00706191" w:rsidRPr="0059447D" w14:paraId="20A5E112" w14:textId="77777777" w:rsidTr="003C3EC0">
        <w:trPr>
          <w:trHeight w:val="36"/>
        </w:trPr>
        <w:tc>
          <w:tcPr>
            <w:tcW w:w="783" w:type="pct"/>
          </w:tcPr>
          <w:p w14:paraId="690C248D" w14:textId="77777777" w:rsidR="00706191" w:rsidRPr="008937F2" w:rsidRDefault="00706191" w:rsidP="003C3EC0">
            <w:pPr>
              <w:spacing w:line="251" w:lineRule="exact"/>
              <w:ind w:left="69"/>
              <w:rPr>
                <w:bCs/>
              </w:rPr>
            </w:pPr>
          </w:p>
          <w:p w14:paraId="4F42B4E5" w14:textId="1F49A741" w:rsidR="00706191" w:rsidRPr="008937F2" w:rsidRDefault="000F1E50" w:rsidP="003C3EC0">
            <w:pPr>
              <w:spacing w:line="251" w:lineRule="exact"/>
              <w:ind w:left="69"/>
              <w:jc w:val="center"/>
              <w:rPr>
                <w:bCs/>
              </w:rPr>
            </w:pPr>
            <w:r>
              <w:rPr>
                <w:rFonts w:ascii="Verdana" w:eastAsia="Times New Roman" w:hAnsi="Verdana" w:cs="Verdana"/>
                <w:b/>
                <w:sz w:val="20"/>
                <w:szCs w:val="20"/>
                <w:lang w:eastAsia="it-IT"/>
              </w:rPr>
              <w:t>[●]</w:t>
            </w:r>
          </w:p>
        </w:tc>
        <w:tc>
          <w:tcPr>
            <w:tcW w:w="1084" w:type="pct"/>
          </w:tcPr>
          <w:p w14:paraId="442BDCAE" w14:textId="53023A2C" w:rsidR="00706191" w:rsidRPr="00CC339A" w:rsidRDefault="000F1E50" w:rsidP="00706191">
            <w:pPr>
              <w:spacing w:before="9" w:line="240" w:lineRule="auto"/>
              <w:jc w:val="center"/>
              <w:rPr>
                <w:bCs/>
                <w:sz w:val="21"/>
              </w:rPr>
            </w:pPr>
            <w:r>
              <w:rPr>
                <w:rFonts w:ascii="Verdana" w:eastAsia="Times New Roman" w:hAnsi="Verdana" w:cs="Verdana"/>
                <w:b/>
                <w:sz w:val="20"/>
                <w:szCs w:val="20"/>
                <w:lang w:eastAsia="it-IT"/>
              </w:rPr>
              <w:t>[●]</w:t>
            </w:r>
          </w:p>
        </w:tc>
        <w:tc>
          <w:tcPr>
            <w:tcW w:w="1649" w:type="pct"/>
          </w:tcPr>
          <w:p w14:paraId="61BDCB69" w14:textId="77777777" w:rsidR="00706191" w:rsidRPr="00CC339A" w:rsidRDefault="00706191" w:rsidP="00706191">
            <w:pPr>
              <w:spacing w:before="9" w:line="240" w:lineRule="auto"/>
              <w:jc w:val="center"/>
              <w:rPr>
                <w:bCs/>
                <w:sz w:val="21"/>
              </w:rPr>
            </w:pPr>
          </w:p>
          <w:p w14:paraId="08C648FC" w14:textId="20C7B553" w:rsidR="00706191" w:rsidRPr="00CC339A" w:rsidRDefault="000F1E50" w:rsidP="00706191">
            <w:pPr>
              <w:spacing w:before="9" w:line="240" w:lineRule="auto"/>
              <w:jc w:val="center"/>
              <w:rPr>
                <w:bCs/>
                <w:sz w:val="21"/>
              </w:rPr>
            </w:pPr>
            <w:r>
              <w:rPr>
                <w:rFonts w:ascii="Verdana" w:eastAsia="Times New Roman" w:hAnsi="Verdana" w:cs="Verdana"/>
                <w:b/>
                <w:sz w:val="20"/>
                <w:szCs w:val="20"/>
                <w:lang w:eastAsia="it-IT"/>
              </w:rPr>
              <w:t>[●]</w:t>
            </w:r>
          </w:p>
        </w:tc>
        <w:tc>
          <w:tcPr>
            <w:tcW w:w="1484" w:type="pct"/>
          </w:tcPr>
          <w:p w14:paraId="39EA9BF4" w14:textId="77777777" w:rsidR="00706191" w:rsidRPr="00CC339A" w:rsidRDefault="00706191" w:rsidP="00706191">
            <w:pPr>
              <w:spacing w:before="9" w:line="240" w:lineRule="auto"/>
              <w:jc w:val="center"/>
              <w:rPr>
                <w:bCs/>
                <w:sz w:val="21"/>
              </w:rPr>
            </w:pPr>
          </w:p>
          <w:p w14:paraId="786DA027" w14:textId="1AA1EA7F" w:rsidR="00706191" w:rsidRPr="00CC339A" w:rsidRDefault="000F1E50" w:rsidP="00706191">
            <w:pPr>
              <w:spacing w:before="9" w:line="240" w:lineRule="auto"/>
              <w:jc w:val="center"/>
              <w:rPr>
                <w:bCs/>
                <w:sz w:val="21"/>
              </w:rPr>
            </w:pPr>
            <w:r>
              <w:rPr>
                <w:rFonts w:ascii="Verdana" w:eastAsia="Times New Roman" w:hAnsi="Verdana" w:cs="Verdana"/>
                <w:b/>
                <w:sz w:val="20"/>
                <w:szCs w:val="20"/>
                <w:lang w:eastAsia="it-IT"/>
              </w:rPr>
              <w:t>[●]</w:t>
            </w:r>
          </w:p>
        </w:tc>
      </w:tr>
    </w:tbl>
    <w:p w14:paraId="2C682572" w14:textId="77777777" w:rsidR="00420A08" w:rsidRPr="002410A5" w:rsidRDefault="00420A08" w:rsidP="00FD426A">
      <w:pPr>
        <w:pStyle w:val="Corpotesto"/>
        <w:spacing w:line="259" w:lineRule="auto"/>
        <w:ind w:right="116"/>
        <w:rPr>
          <w:spacing w:val="-1"/>
        </w:rPr>
      </w:pPr>
    </w:p>
    <w:p w14:paraId="5AB519A1" w14:textId="240EE9BA" w:rsidR="00FD426A" w:rsidRPr="002410A5" w:rsidRDefault="00FD426A" w:rsidP="00FD426A">
      <w:pPr>
        <w:spacing w:after="120" w:line="360" w:lineRule="auto"/>
        <w:rPr>
          <w:rFonts w:ascii="Verdana" w:eastAsia="Times New Roman" w:hAnsi="Verdana" w:cs="Verdana"/>
          <w:snapToGrid w:val="0"/>
          <w:sz w:val="20"/>
          <w:szCs w:val="20"/>
          <w:lang w:eastAsia="it-IT"/>
        </w:rPr>
      </w:pPr>
      <w:r w:rsidRPr="002410A5">
        <w:rPr>
          <w:rFonts w:ascii="Verdana" w:eastAsia="Times New Roman" w:hAnsi="Verdana" w:cs="Verdana"/>
          <w:snapToGrid w:val="0"/>
          <w:sz w:val="20"/>
          <w:szCs w:val="20"/>
          <w:lang w:eastAsia="it-IT"/>
        </w:rPr>
        <w:t xml:space="preserve">Le vetture utilizzate dovranno essere compatibili con l’utilizzo </w:t>
      </w:r>
      <w:r w:rsidR="00576F94">
        <w:rPr>
          <w:rFonts w:ascii="Verdana" w:eastAsia="Times New Roman" w:hAnsi="Verdana" w:cs="Verdana"/>
          <w:snapToGrid w:val="0"/>
          <w:sz w:val="20"/>
          <w:szCs w:val="20"/>
          <w:lang w:eastAsia="it-IT"/>
        </w:rPr>
        <w:t>della linea</w:t>
      </w:r>
      <w:r w:rsidRPr="002410A5">
        <w:rPr>
          <w:rFonts w:ascii="Verdana" w:eastAsia="Times New Roman" w:hAnsi="Verdana" w:cs="Verdana"/>
          <w:snapToGrid w:val="0"/>
          <w:sz w:val="20"/>
          <w:szCs w:val="20"/>
          <w:lang w:eastAsia="it-IT"/>
        </w:rPr>
        <w:t xml:space="preserve"> descritt</w:t>
      </w:r>
      <w:r w:rsidR="00576F94">
        <w:rPr>
          <w:rFonts w:ascii="Verdana" w:eastAsia="Times New Roman" w:hAnsi="Verdana" w:cs="Verdana"/>
          <w:snapToGrid w:val="0"/>
          <w:sz w:val="20"/>
          <w:szCs w:val="20"/>
          <w:lang w:eastAsia="it-IT"/>
        </w:rPr>
        <w:t>a</w:t>
      </w:r>
      <w:r w:rsidRPr="002410A5">
        <w:rPr>
          <w:rFonts w:ascii="Verdana" w:eastAsia="Times New Roman" w:hAnsi="Verdana" w:cs="Verdana"/>
          <w:snapToGrid w:val="0"/>
          <w:sz w:val="20"/>
          <w:szCs w:val="20"/>
          <w:lang w:eastAsia="it-IT"/>
        </w:rPr>
        <w:t xml:space="preserve">, immatricolati per </w:t>
      </w:r>
      <w:r w:rsidR="00526DE9">
        <w:rPr>
          <w:rFonts w:ascii="Verdana" w:eastAsia="Times New Roman" w:hAnsi="Verdana" w:cs="Verdana"/>
          <w:snapToGrid w:val="0"/>
          <w:sz w:val="20"/>
          <w:szCs w:val="20"/>
          <w:lang w:eastAsia="it-IT"/>
        </w:rPr>
        <w:t xml:space="preserve">il </w:t>
      </w:r>
      <w:r w:rsidRPr="002410A5">
        <w:rPr>
          <w:rFonts w:ascii="Verdana" w:eastAsia="Times New Roman" w:hAnsi="Verdana" w:cs="Verdana"/>
          <w:snapToGrid w:val="0"/>
          <w:sz w:val="20"/>
          <w:szCs w:val="20"/>
          <w:lang w:eastAsia="it-IT"/>
        </w:rPr>
        <w:t>servizio di trasporto</w:t>
      </w:r>
      <w:r w:rsidR="00526DE9">
        <w:rPr>
          <w:rFonts w:ascii="Verdana" w:eastAsia="Times New Roman" w:hAnsi="Verdana" w:cs="Verdana"/>
          <w:snapToGrid w:val="0"/>
          <w:sz w:val="20"/>
          <w:szCs w:val="20"/>
          <w:lang w:eastAsia="it-IT"/>
        </w:rPr>
        <w:t xml:space="preserve"> pubblico richiesto, </w:t>
      </w:r>
      <w:r w:rsidRPr="002410A5">
        <w:rPr>
          <w:rFonts w:ascii="Verdana" w:eastAsia="Times New Roman" w:hAnsi="Verdana" w:cs="Verdana"/>
          <w:snapToGrid w:val="0"/>
          <w:sz w:val="20"/>
          <w:szCs w:val="20"/>
          <w:lang w:eastAsia="it-IT"/>
        </w:rPr>
        <w:t>sia dal punto di vista tecnico sia da punto di vista amministrativo ed assicurativo.</w:t>
      </w:r>
    </w:p>
    <w:p w14:paraId="453F3C50" w14:textId="13D40278" w:rsidR="00A804A3" w:rsidRDefault="0041728C" w:rsidP="002C4D86">
      <w:pPr>
        <w:spacing w:after="120" w:line="360" w:lineRule="auto"/>
        <w:rPr>
          <w:rFonts w:ascii="Verdana" w:eastAsia="Times New Roman" w:hAnsi="Verdana" w:cs="Verdana"/>
          <w:snapToGrid w:val="0"/>
          <w:sz w:val="20"/>
          <w:szCs w:val="20"/>
          <w:lang w:eastAsia="it-IT"/>
        </w:rPr>
      </w:pPr>
      <w:r w:rsidRPr="00ED027C">
        <w:rPr>
          <w:rFonts w:ascii="Verdana" w:eastAsia="Times New Roman" w:hAnsi="Verdana" w:cs="Verdana"/>
          <w:snapToGrid w:val="0"/>
          <w:sz w:val="20"/>
          <w:szCs w:val="20"/>
          <w:lang w:eastAsia="it-IT"/>
        </w:rPr>
        <w:t xml:space="preserve">In caso di temporanea indisponibilità del mezzo titolato all’esecuzione del servizio, </w:t>
      </w:r>
      <w:r w:rsidR="003C205F" w:rsidRPr="00ED027C">
        <w:rPr>
          <w:rFonts w:ascii="Verdana" w:eastAsia="Times New Roman" w:hAnsi="Verdana" w:cs="Verdana"/>
          <w:snapToGrid w:val="0"/>
          <w:sz w:val="20"/>
          <w:szCs w:val="20"/>
          <w:lang w:eastAsia="it-IT"/>
        </w:rPr>
        <w:t xml:space="preserve">il Fornitore </w:t>
      </w:r>
      <w:r w:rsidRPr="00ED027C">
        <w:rPr>
          <w:rFonts w:ascii="Verdana" w:eastAsia="Times New Roman" w:hAnsi="Verdana" w:cs="Verdana"/>
          <w:snapToGrid w:val="0"/>
          <w:sz w:val="20"/>
          <w:szCs w:val="20"/>
          <w:lang w:eastAsia="it-IT"/>
        </w:rPr>
        <w:t>dovrà disporre di un mezzo sostitutivo avente le caratteristiche tecniche di cui sopra o, in alternativa, eseguire il servizio utilizzando contemporaneamente più mezzi e più conducenti al fine di garantire per ciascuna corsa la copertura minima richiesta in termini di disponibilità di posti.</w:t>
      </w:r>
    </w:p>
    <w:p w14:paraId="604869E6" w14:textId="77777777" w:rsidR="00CA1792" w:rsidRPr="002410A5" w:rsidRDefault="00CA1792" w:rsidP="00CA1792">
      <w:pPr>
        <w:widowControl w:val="0"/>
        <w:tabs>
          <w:tab w:val="left" w:pos="7963"/>
        </w:tabs>
        <w:autoSpaceDE w:val="0"/>
        <w:autoSpaceDN w:val="0"/>
        <w:spacing w:line="360" w:lineRule="auto"/>
        <w:ind w:left="360"/>
        <w:contextualSpacing/>
        <w:jc w:val="center"/>
        <w:rPr>
          <w:rFonts w:ascii="Verdana" w:eastAsia="Times New Roman" w:hAnsi="Verdana" w:cs="Verdana"/>
          <w:bCs/>
          <w:snapToGrid w:val="0"/>
          <w:sz w:val="20"/>
          <w:szCs w:val="20"/>
          <w:lang w:eastAsia="it-IT"/>
        </w:rPr>
      </w:pPr>
      <w:r w:rsidRPr="000034D8">
        <w:rPr>
          <w:rFonts w:ascii="Verdana" w:eastAsia="Times New Roman" w:hAnsi="Verdana" w:cs="Verdana"/>
          <w:bCs/>
          <w:snapToGrid w:val="0"/>
          <w:sz w:val="20"/>
          <w:szCs w:val="20"/>
          <w:lang w:eastAsia="it-IT"/>
        </w:rPr>
        <w:t>Art. 4 bis</w:t>
      </w:r>
    </w:p>
    <w:p w14:paraId="55137F16" w14:textId="77777777" w:rsidR="00CA1792" w:rsidRDefault="00CA1792" w:rsidP="00CA1792">
      <w:pPr>
        <w:widowControl w:val="0"/>
        <w:tabs>
          <w:tab w:val="left" w:pos="7963"/>
        </w:tabs>
        <w:autoSpaceDE w:val="0"/>
        <w:autoSpaceDN w:val="0"/>
        <w:spacing w:line="360" w:lineRule="auto"/>
        <w:ind w:left="360"/>
        <w:contextualSpacing/>
        <w:jc w:val="center"/>
        <w:rPr>
          <w:rFonts w:ascii="Verdana" w:eastAsia="Times New Roman" w:hAnsi="Verdana" w:cs="Verdana"/>
          <w:bCs/>
          <w:snapToGrid w:val="0"/>
          <w:sz w:val="20"/>
          <w:szCs w:val="20"/>
          <w:lang w:eastAsia="it-IT"/>
        </w:rPr>
      </w:pPr>
      <w:r w:rsidRPr="002410A5">
        <w:rPr>
          <w:rFonts w:ascii="Verdana" w:eastAsia="Times New Roman" w:hAnsi="Verdana" w:cs="Verdana"/>
          <w:bCs/>
          <w:snapToGrid w:val="0"/>
          <w:sz w:val="20"/>
          <w:szCs w:val="20"/>
          <w:lang w:eastAsia="it-IT"/>
        </w:rPr>
        <w:t xml:space="preserve">(Opzione </w:t>
      </w:r>
      <w:r>
        <w:rPr>
          <w:rFonts w:ascii="Verdana" w:eastAsia="Times New Roman" w:hAnsi="Verdana" w:cs="Verdana"/>
          <w:bCs/>
          <w:snapToGrid w:val="0"/>
          <w:sz w:val="20"/>
          <w:szCs w:val="20"/>
          <w:lang w:eastAsia="it-IT"/>
        </w:rPr>
        <w:t>locazione</w:t>
      </w:r>
      <w:r w:rsidRPr="002410A5">
        <w:rPr>
          <w:rFonts w:ascii="Verdana" w:eastAsia="Times New Roman" w:hAnsi="Verdana" w:cs="Verdana"/>
          <w:bCs/>
          <w:snapToGrid w:val="0"/>
          <w:sz w:val="20"/>
          <w:szCs w:val="20"/>
          <w:lang w:eastAsia="it-IT"/>
        </w:rPr>
        <w:t>)</w:t>
      </w:r>
    </w:p>
    <w:p w14:paraId="61DA1172" w14:textId="06B8BE84" w:rsidR="00C140CD" w:rsidRPr="0004676A" w:rsidRDefault="00C140CD" w:rsidP="00C140CD">
      <w:pPr>
        <w:widowControl w:val="0"/>
        <w:tabs>
          <w:tab w:val="left" w:pos="7963"/>
        </w:tabs>
        <w:autoSpaceDE w:val="0"/>
        <w:autoSpaceDN w:val="0"/>
        <w:spacing w:line="360" w:lineRule="auto"/>
        <w:contextualSpacing/>
        <w:rPr>
          <w:rFonts w:ascii="Verdana" w:hAnsi="Verdana"/>
          <w:sz w:val="20"/>
          <w:szCs w:val="20"/>
        </w:rPr>
      </w:pPr>
      <w:r w:rsidRPr="004E22F6">
        <w:rPr>
          <w:rFonts w:ascii="Verdana" w:hAnsi="Verdana"/>
          <w:sz w:val="20"/>
          <w:szCs w:val="20"/>
        </w:rPr>
        <w:t xml:space="preserve">Il </w:t>
      </w:r>
      <w:r>
        <w:rPr>
          <w:rFonts w:ascii="Verdana" w:hAnsi="Verdana"/>
          <w:sz w:val="20"/>
          <w:szCs w:val="20"/>
        </w:rPr>
        <w:t>Fornitore</w:t>
      </w:r>
      <w:r w:rsidRPr="004E22F6">
        <w:rPr>
          <w:rFonts w:ascii="Verdana" w:hAnsi="Verdana"/>
          <w:sz w:val="20"/>
          <w:szCs w:val="20"/>
        </w:rPr>
        <w:t xml:space="preserve"> si è avvalso</w:t>
      </w:r>
      <w:r w:rsidR="00082D3D">
        <w:rPr>
          <w:rFonts w:ascii="Verdana" w:hAnsi="Verdana"/>
          <w:sz w:val="20"/>
          <w:szCs w:val="20"/>
        </w:rPr>
        <w:t xml:space="preserve"> </w:t>
      </w:r>
      <w:r w:rsidRPr="004E22F6">
        <w:rPr>
          <w:rFonts w:ascii="Verdana" w:hAnsi="Verdana"/>
          <w:sz w:val="20"/>
          <w:szCs w:val="20"/>
        </w:rPr>
        <w:t xml:space="preserve"> della facoltà di impiegare con contratto di </w:t>
      </w:r>
      <w:r>
        <w:rPr>
          <w:rFonts w:ascii="Verdana" w:hAnsi="Verdana"/>
          <w:sz w:val="20"/>
          <w:szCs w:val="20"/>
        </w:rPr>
        <w:t>locazione</w:t>
      </w:r>
      <w:r w:rsidRPr="004E22F6">
        <w:rPr>
          <w:rFonts w:ascii="Verdana" w:hAnsi="Verdana"/>
          <w:sz w:val="20"/>
          <w:szCs w:val="20"/>
        </w:rPr>
        <w:t xml:space="preserve"> oneros</w:t>
      </w:r>
      <w:r>
        <w:rPr>
          <w:rFonts w:ascii="Verdana" w:hAnsi="Verdana"/>
          <w:sz w:val="20"/>
          <w:szCs w:val="20"/>
        </w:rPr>
        <w:t xml:space="preserve">a nr. </w:t>
      </w:r>
      <w:r w:rsidR="00082D3D">
        <w:rPr>
          <w:rFonts w:ascii="Verdana" w:eastAsia="Times New Roman" w:hAnsi="Verdana" w:cs="Verdana"/>
          <w:b/>
          <w:sz w:val="20"/>
          <w:szCs w:val="20"/>
          <w:lang w:eastAsia="it-IT"/>
        </w:rPr>
        <w:t>[●]</w:t>
      </w:r>
      <w:r>
        <w:rPr>
          <w:rFonts w:ascii="Verdana" w:hAnsi="Verdana"/>
          <w:sz w:val="20"/>
          <w:szCs w:val="20"/>
        </w:rPr>
        <w:t xml:space="preserve"> (</w:t>
      </w:r>
      <w:r w:rsidR="00082D3D">
        <w:rPr>
          <w:rFonts w:ascii="Verdana" w:eastAsia="Times New Roman" w:hAnsi="Verdana" w:cs="Verdana"/>
          <w:b/>
          <w:sz w:val="20"/>
          <w:szCs w:val="20"/>
          <w:lang w:eastAsia="it-IT"/>
        </w:rPr>
        <w:t>[●]</w:t>
      </w:r>
      <w:r>
        <w:rPr>
          <w:rFonts w:ascii="Verdana" w:hAnsi="Verdana"/>
          <w:sz w:val="20"/>
          <w:szCs w:val="20"/>
        </w:rPr>
        <w:t>) veicoli</w:t>
      </w:r>
      <w:r w:rsidRPr="004E22F6">
        <w:rPr>
          <w:rFonts w:ascii="Verdana" w:hAnsi="Verdana"/>
          <w:sz w:val="20"/>
          <w:szCs w:val="20"/>
        </w:rPr>
        <w:t xml:space="preserve"> di proprietà di ASF Autolinee S.r.l., con cui poter effettuare il servizio richiesto</w:t>
      </w:r>
      <w:r>
        <w:rPr>
          <w:rFonts w:ascii="Verdana" w:hAnsi="Verdana"/>
          <w:sz w:val="20"/>
          <w:szCs w:val="20"/>
        </w:rPr>
        <w:t>. La locazione,</w:t>
      </w:r>
      <w:r w:rsidRPr="004E22F6">
        <w:rPr>
          <w:rFonts w:ascii="Verdana" w:hAnsi="Verdana"/>
          <w:sz w:val="20"/>
          <w:szCs w:val="20"/>
        </w:rPr>
        <w:t xml:space="preserve"> di durata non superiore alla durata del presente </w:t>
      </w:r>
      <w:r>
        <w:rPr>
          <w:rFonts w:ascii="Verdana" w:hAnsi="Verdana"/>
          <w:sz w:val="20"/>
          <w:szCs w:val="20"/>
        </w:rPr>
        <w:t>C</w:t>
      </w:r>
      <w:r w:rsidRPr="004E22F6">
        <w:rPr>
          <w:rFonts w:ascii="Verdana" w:hAnsi="Verdana"/>
          <w:sz w:val="20"/>
          <w:szCs w:val="20"/>
        </w:rPr>
        <w:t>ontratto</w:t>
      </w:r>
      <w:r>
        <w:rPr>
          <w:rFonts w:ascii="Verdana" w:hAnsi="Verdana"/>
          <w:sz w:val="20"/>
          <w:szCs w:val="20"/>
        </w:rPr>
        <w:t>,</w:t>
      </w:r>
      <w:r w:rsidRPr="004E22F6">
        <w:rPr>
          <w:rFonts w:ascii="Verdana" w:hAnsi="Verdana"/>
          <w:sz w:val="20"/>
          <w:szCs w:val="20"/>
        </w:rPr>
        <w:t xml:space="preserve"> prevede un corrispettivo </w:t>
      </w:r>
      <w:r w:rsidRPr="00DC732D">
        <w:rPr>
          <w:rFonts w:ascii="Verdana" w:hAnsi="Verdana"/>
          <w:sz w:val="20"/>
          <w:szCs w:val="20"/>
        </w:rPr>
        <w:t>pari ad € 0,45 €/Km comprensivo</w:t>
      </w:r>
      <w:r w:rsidRPr="0004676A">
        <w:rPr>
          <w:rFonts w:ascii="Verdana" w:hAnsi="Verdana"/>
          <w:sz w:val="20"/>
          <w:szCs w:val="20"/>
        </w:rPr>
        <w:t xml:space="preserve"> dei servizi e delle condizioni indicate nell’Allegato </w:t>
      </w:r>
      <w:r>
        <w:rPr>
          <w:rFonts w:ascii="Verdana" w:hAnsi="Verdana"/>
          <w:sz w:val="20"/>
          <w:szCs w:val="20"/>
        </w:rPr>
        <w:t>2</w:t>
      </w:r>
      <w:r w:rsidRPr="0004676A">
        <w:rPr>
          <w:rFonts w:ascii="Verdana" w:hAnsi="Verdana"/>
          <w:sz w:val="20"/>
          <w:szCs w:val="20"/>
        </w:rPr>
        <w:t xml:space="preserve"> - Contratt</w:t>
      </w:r>
      <w:r>
        <w:rPr>
          <w:rFonts w:ascii="Verdana" w:hAnsi="Verdana"/>
          <w:sz w:val="20"/>
          <w:szCs w:val="20"/>
        </w:rPr>
        <w:t>o</w:t>
      </w:r>
      <w:r w:rsidRPr="0004676A">
        <w:rPr>
          <w:rFonts w:ascii="Verdana" w:hAnsi="Verdana"/>
          <w:sz w:val="20"/>
          <w:szCs w:val="20"/>
        </w:rPr>
        <w:t xml:space="preserve"> di locazione mezzi</w:t>
      </w:r>
      <w:r>
        <w:rPr>
          <w:rFonts w:ascii="Verdana" w:hAnsi="Verdana"/>
          <w:sz w:val="20"/>
          <w:szCs w:val="20"/>
        </w:rPr>
        <w:t>.</w:t>
      </w:r>
    </w:p>
    <w:p w14:paraId="05DC3835" w14:textId="77777777" w:rsidR="00C140CD" w:rsidRPr="004E22F6" w:rsidRDefault="00C140CD" w:rsidP="00C140CD">
      <w:pPr>
        <w:pStyle w:val="Corpotesto"/>
        <w:widowControl w:val="0"/>
        <w:autoSpaceDE w:val="0"/>
        <w:autoSpaceDN w:val="0"/>
        <w:spacing w:line="360" w:lineRule="auto"/>
        <w:ind w:right="115"/>
        <w:rPr>
          <w:rFonts w:ascii="Verdana" w:hAnsi="Verdana"/>
          <w:sz w:val="20"/>
          <w:szCs w:val="20"/>
        </w:rPr>
      </w:pPr>
      <w:r w:rsidRPr="004E22F6">
        <w:rPr>
          <w:rFonts w:ascii="Verdana" w:hAnsi="Verdana"/>
          <w:sz w:val="20"/>
          <w:szCs w:val="20"/>
        </w:rPr>
        <w:t>La fatturazione avrà cadenza mensile.</w:t>
      </w:r>
    </w:p>
    <w:p w14:paraId="6C64EB0B" w14:textId="77777777" w:rsidR="00C140CD" w:rsidRPr="004E22F6" w:rsidRDefault="00C140CD" w:rsidP="00C140CD">
      <w:pPr>
        <w:spacing w:after="120" w:line="360" w:lineRule="auto"/>
        <w:rPr>
          <w:rFonts w:ascii="Verdana" w:eastAsia="Times New Roman" w:hAnsi="Verdana" w:cs="Verdana"/>
          <w:snapToGrid w:val="0"/>
          <w:sz w:val="20"/>
          <w:szCs w:val="20"/>
          <w:lang w:eastAsia="it-IT"/>
        </w:rPr>
      </w:pPr>
      <w:r w:rsidRPr="004E22F6">
        <w:rPr>
          <w:rFonts w:ascii="Verdana" w:eastAsia="Times New Roman" w:hAnsi="Verdana" w:cs="Verdana"/>
          <w:snapToGrid w:val="0"/>
          <w:sz w:val="20"/>
          <w:szCs w:val="20"/>
          <w:lang w:eastAsia="it-IT"/>
        </w:rPr>
        <w:t>Il pagamento avverrà mediante bonifico bancario a 30 g</w:t>
      </w:r>
      <w:r>
        <w:rPr>
          <w:rFonts w:ascii="Verdana" w:eastAsia="Times New Roman" w:hAnsi="Verdana" w:cs="Verdana"/>
          <w:snapToGrid w:val="0"/>
          <w:sz w:val="20"/>
          <w:szCs w:val="20"/>
          <w:lang w:eastAsia="it-IT"/>
        </w:rPr>
        <w:t>iorni</w:t>
      </w:r>
      <w:r w:rsidRPr="004E22F6">
        <w:rPr>
          <w:rFonts w:ascii="Verdana" w:eastAsia="Times New Roman" w:hAnsi="Verdana" w:cs="Verdana"/>
          <w:snapToGrid w:val="0"/>
          <w:sz w:val="20"/>
          <w:szCs w:val="20"/>
          <w:lang w:eastAsia="it-IT"/>
        </w:rPr>
        <w:t xml:space="preserve"> data fattura</w:t>
      </w:r>
      <w:r>
        <w:rPr>
          <w:rFonts w:ascii="Verdana" w:eastAsia="Times New Roman" w:hAnsi="Verdana" w:cs="Verdana"/>
          <w:snapToGrid w:val="0"/>
          <w:sz w:val="20"/>
          <w:szCs w:val="20"/>
          <w:lang w:eastAsia="it-IT"/>
        </w:rPr>
        <w:t>.</w:t>
      </w:r>
    </w:p>
    <w:p w14:paraId="1F1062A6" w14:textId="77777777" w:rsidR="008C5C88" w:rsidRDefault="008C5C88" w:rsidP="002C4D86">
      <w:pPr>
        <w:spacing w:after="120" w:line="360" w:lineRule="auto"/>
        <w:rPr>
          <w:rFonts w:ascii="Verdana" w:eastAsia="Times New Roman" w:hAnsi="Verdana" w:cs="Verdana"/>
          <w:snapToGrid w:val="0"/>
          <w:sz w:val="20"/>
          <w:szCs w:val="20"/>
          <w:lang w:eastAsia="it-IT"/>
        </w:rPr>
      </w:pPr>
    </w:p>
    <w:p w14:paraId="56D07216" w14:textId="77777777" w:rsidR="00C140CD" w:rsidRDefault="00C140CD" w:rsidP="00C640B1">
      <w:pPr>
        <w:widowControl w:val="0"/>
        <w:tabs>
          <w:tab w:val="left" w:pos="7963"/>
        </w:tabs>
        <w:autoSpaceDE w:val="0"/>
        <w:autoSpaceDN w:val="0"/>
        <w:spacing w:line="360" w:lineRule="auto"/>
        <w:ind w:left="360"/>
        <w:contextualSpacing/>
        <w:jc w:val="center"/>
        <w:rPr>
          <w:rFonts w:ascii="Verdana" w:eastAsia="Times New Roman" w:hAnsi="Verdana" w:cs="Verdana"/>
          <w:bCs/>
          <w:snapToGrid w:val="0"/>
          <w:sz w:val="20"/>
          <w:szCs w:val="20"/>
          <w:lang w:eastAsia="it-IT"/>
        </w:rPr>
      </w:pPr>
    </w:p>
    <w:p w14:paraId="05D795F4" w14:textId="3EC641A0" w:rsidR="00C640B1" w:rsidRPr="007E71B1" w:rsidRDefault="00C640B1" w:rsidP="00C640B1">
      <w:pPr>
        <w:widowControl w:val="0"/>
        <w:tabs>
          <w:tab w:val="left" w:pos="7963"/>
        </w:tabs>
        <w:autoSpaceDE w:val="0"/>
        <w:autoSpaceDN w:val="0"/>
        <w:spacing w:line="360" w:lineRule="auto"/>
        <w:ind w:left="360"/>
        <w:contextualSpacing/>
        <w:jc w:val="center"/>
        <w:rPr>
          <w:rFonts w:ascii="Verdana" w:eastAsia="Times New Roman" w:hAnsi="Verdana" w:cs="Verdana"/>
          <w:bCs/>
          <w:snapToGrid w:val="0"/>
          <w:sz w:val="20"/>
          <w:szCs w:val="20"/>
          <w:lang w:eastAsia="it-IT"/>
        </w:rPr>
      </w:pPr>
      <w:r w:rsidRPr="007E71B1">
        <w:rPr>
          <w:rFonts w:ascii="Verdana" w:eastAsia="Times New Roman" w:hAnsi="Verdana" w:cs="Verdana"/>
          <w:bCs/>
          <w:snapToGrid w:val="0"/>
          <w:sz w:val="20"/>
          <w:szCs w:val="20"/>
          <w:lang w:eastAsia="it-IT"/>
        </w:rPr>
        <w:t xml:space="preserve">Art. </w:t>
      </w:r>
      <w:r w:rsidR="00AD7E67" w:rsidRPr="007E71B1">
        <w:rPr>
          <w:rFonts w:ascii="Verdana" w:eastAsia="Times New Roman" w:hAnsi="Verdana" w:cs="Verdana"/>
          <w:bCs/>
          <w:snapToGrid w:val="0"/>
          <w:sz w:val="20"/>
          <w:szCs w:val="20"/>
          <w:lang w:eastAsia="it-IT"/>
        </w:rPr>
        <w:t>5</w:t>
      </w:r>
    </w:p>
    <w:p w14:paraId="05D795F5" w14:textId="6FEF91C7" w:rsidR="00661DBD" w:rsidRPr="007E71B1" w:rsidRDefault="00C640B1" w:rsidP="00661DBD">
      <w:pPr>
        <w:widowControl w:val="0"/>
        <w:tabs>
          <w:tab w:val="left" w:pos="7963"/>
        </w:tabs>
        <w:autoSpaceDE w:val="0"/>
        <w:autoSpaceDN w:val="0"/>
        <w:spacing w:line="360" w:lineRule="auto"/>
        <w:ind w:left="360"/>
        <w:contextualSpacing/>
        <w:jc w:val="center"/>
        <w:rPr>
          <w:rFonts w:ascii="Verdana" w:eastAsia="Times New Roman" w:hAnsi="Verdana" w:cs="Verdana"/>
          <w:bCs/>
          <w:snapToGrid w:val="0"/>
          <w:sz w:val="20"/>
          <w:szCs w:val="20"/>
          <w:lang w:eastAsia="it-IT"/>
        </w:rPr>
      </w:pPr>
      <w:r w:rsidRPr="007E71B1">
        <w:rPr>
          <w:rFonts w:ascii="Verdana" w:eastAsia="Times New Roman" w:hAnsi="Verdana" w:cs="Verdana"/>
          <w:bCs/>
          <w:snapToGrid w:val="0"/>
          <w:sz w:val="20"/>
          <w:szCs w:val="20"/>
          <w:lang w:eastAsia="it-IT"/>
        </w:rPr>
        <w:t>(Obbligazioni del Fornitore)</w:t>
      </w:r>
    </w:p>
    <w:p w14:paraId="418CB313" w14:textId="66197C48" w:rsidR="00DA40CC" w:rsidRPr="002410A5" w:rsidRDefault="00DA40CC" w:rsidP="005479E7">
      <w:pPr>
        <w:pStyle w:val="Paragrafoelenco"/>
        <w:numPr>
          <w:ilvl w:val="0"/>
          <w:numId w:val="4"/>
        </w:numPr>
        <w:spacing w:after="120" w:line="360" w:lineRule="auto"/>
        <w:jc w:val="both"/>
        <w:rPr>
          <w:rFonts w:ascii="Verdana" w:hAnsi="Verdana" w:cs="Verdana"/>
          <w:snapToGrid w:val="0"/>
          <w:sz w:val="20"/>
          <w:szCs w:val="20"/>
        </w:rPr>
      </w:pPr>
      <w:r w:rsidRPr="002410A5">
        <w:rPr>
          <w:rFonts w:ascii="Verdana" w:hAnsi="Verdana" w:cs="Verdana"/>
          <w:snapToGrid w:val="0"/>
          <w:sz w:val="20"/>
          <w:szCs w:val="20"/>
        </w:rPr>
        <w:lastRenderedPageBreak/>
        <w:t>Il Fornitore eseguirà il Contratto con propria organizzazione di mezzi, assumendo il rischio dell’affidamento e rimanendo responsabile nei confronti della Committente.</w:t>
      </w:r>
    </w:p>
    <w:p w14:paraId="4DBEBBC4" w14:textId="5A5DE81E" w:rsidR="00DA40CC" w:rsidRPr="002410A5" w:rsidRDefault="00DA40CC" w:rsidP="005479E7">
      <w:pPr>
        <w:pStyle w:val="Paragrafoelenco"/>
        <w:numPr>
          <w:ilvl w:val="0"/>
          <w:numId w:val="4"/>
        </w:numPr>
        <w:spacing w:after="120" w:line="360" w:lineRule="auto"/>
        <w:jc w:val="both"/>
        <w:rPr>
          <w:rFonts w:ascii="Verdana" w:hAnsi="Verdana" w:cs="Verdana"/>
          <w:snapToGrid w:val="0"/>
          <w:sz w:val="20"/>
          <w:szCs w:val="20"/>
        </w:rPr>
      </w:pPr>
      <w:r w:rsidRPr="002410A5">
        <w:rPr>
          <w:rFonts w:ascii="Verdana" w:hAnsi="Verdana" w:cs="Verdana"/>
          <w:snapToGrid w:val="0"/>
          <w:sz w:val="20"/>
          <w:szCs w:val="20"/>
        </w:rPr>
        <w:t>Il Fornitore si obbliga ad eseguire la prestazione nel rispetto delle norme vigenti e secondo le condizioni e i termini riportati nel</w:t>
      </w:r>
      <w:r w:rsidR="00490B2D" w:rsidRPr="002410A5">
        <w:rPr>
          <w:rFonts w:ascii="Verdana" w:hAnsi="Verdana" w:cs="Verdana"/>
          <w:snapToGrid w:val="0"/>
          <w:sz w:val="20"/>
          <w:szCs w:val="20"/>
        </w:rPr>
        <w:t>l’Allegato 1</w:t>
      </w:r>
      <w:r w:rsidRPr="002410A5">
        <w:rPr>
          <w:rFonts w:ascii="Verdana" w:hAnsi="Verdana" w:cs="Verdana"/>
          <w:snapToGrid w:val="0"/>
          <w:sz w:val="20"/>
          <w:szCs w:val="20"/>
        </w:rPr>
        <w:t xml:space="preserve"> e nella offerta economica presentata in sede di </w:t>
      </w:r>
      <w:r w:rsidR="00887164">
        <w:rPr>
          <w:rFonts w:ascii="Verdana" w:hAnsi="Verdana" w:cs="Verdana"/>
          <w:snapToGrid w:val="0"/>
          <w:sz w:val="20"/>
          <w:szCs w:val="20"/>
        </w:rPr>
        <w:t>affidamento</w:t>
      </w:r>
      <w:r w:rsidRPr="002410A5">
        <w:rPr>
          <w:rFonts w:ascii="Verdana" w:hAnsi="Verdana" w:cs="Verdana"/>
          <w:snapToGrid w:val="0"/>
          <w:sz w:val="20"/>
          <w:szCs w:val="20"/>
        </w:rPr>
        <w:t xml:space="preserve">. </w:t>
      </w:r>
    </w:p>
    <w:p w14:paraId="29361C35" w14:textId="12324DD6" w:rsidR="00DA40CC" w:rsidRPr="002410A5" w:rsidRDefault="00DA40CC" w:rsidP="005479E7">
      <w:pPr>
        <w:pStyle w:val="Paragrafoelenco"/>
        <w:numPr>
          <w:ilvl w:val="0"/>
          <w:numId w:val="4"/>
        </w:numPr>
        <w:spacing w:after="120" w:line="360" w:lineRule="auto"/>
        <w:jc w:val="both"/>
        <w:rPr>
          <w:rFonts w:ascii="Verdana" w:hAnsi="Verdana" w:cs="Verdana"/>
          <w:snapToGrid w:val="0"/>
          <w:sz w:val="20"/>
          <w:szCs w:val="20"/>
        </w:rPr>
      </w:pPr>
      <w:r w:rsidRPr="002410A5">
        <w:rPr>
          <w:rFonts w:ascii="Verdana" w:hAnsi="Verdana" w:cs="Verdana"/>
          <w:snapToGrid w:val="0"/>
          <w:sz w:val="20"/>
          <w:szCs w:val="20"/>
        </w:rPr>
        <w:t xml:space="preserve">Il Fornitore, con la sottoscrizione del presente Contratto e per quanto attiene al suo oggetto, si obbliga, anche nei confronti della Committente, al rigoroso rispetto di ogni impegno già assunto con la presentazione dell’offerta </w:t>
      </w:r>
      <w:r w:rsidR="00887164">
        <w:rPr>
          <w:rFonts w:ascii="Verdana" w:hAnsi="Verdana" w:cs="Verdana"/>
          <w:snapToGrid w:val="0"/>
          <w:sz w:val="20"/>
          <w:szCs w:val="20"/>
        </w:rPr>
        <w:t>presentata</w:t>
      </w:r>
      <w:r w:rsidRPr="002410A5">
        <w:rPr>
          <w:rFonts w:ascii="Verdana" w:hAnsi="Verdana" w:cs="Verdana"/>
          <w:snapToGrid w:val="0"/>
          <w:sz w:val="20"/>
          <w:szCs w:val="20"/>
        </w:rPr>
        <w:t>, ivi compresa la completa manleva per qualsiasi richiesta di risarcimento e/o indennizzo che potesse originare, a carico della Committente, dall’esecuzione del presente Contratto.</w:t>
      </w:r>
    </w:p>
    <w:p w14:paraId="51FE679E" w14:textId="252530CC" w:rsidR="004E2ED5" w:rsidRPr="002410A5" w:rsidRDefault="004E2ED5" w:rsidP="005479E7">
      <w:pPr>
        <w:pStyle w:val="Paragrafoelenco"/>
        <w:numPr>
          <w:ilvl w:val="0"/>
          <w:numId w:val="4"/>
        </w:numPr>
        <w:spacing w:after="120" w:line="360" w:lineRule="auto"/>
        <w:jc w:val="both"/>
        <w:rPr>
          <w:rFonts w:ascii="Verdana" w:hAnsi="Verdana" w:cs="Verdana"/>
          <w:snapToGrid w:val="0"/>
          <w:sz w:val="20"/>
          <w:szCs w:val="20"/>
        </w:rPr>
      </w:pPr>
      <w:r w:rsidRPr="002410A5">
        <w:rPr>
          <w:rFonts w:ascii="Verdana" w:hAnsi="Verdana" w:cs="Verdana"/>
          <w:snapToGrid w:val="0"/>
          <w:sz w:val="20"/>
          <w:szCs w:val="20"/>
        </w:rPr>
        <w:t xml:space="preserve">Il </w:t>
      </w:r>
      <w:r w:rsidR="00EB1E3C" w:rsidRPr="002410A5">
        <w:rPr>
          <w:rFonts w:ascii="Verdana" w:hAnsi="Verdana" w:cs="Verdana"/>
          <w:snapToGrid w:val="0"/>
          <w:sz w:val="20"/>
          <w:szCs w:val="20"/>
        </w:rPr>
        <w:t>F</w:t>
      </w:r>
      <w:r w:rsidRPr="002410A5">
        <w:rPr>
          <w:rFonts w:ascii="Verdana" w:hAnsi="Verdana" w:cs="Verdana"/>
          <w:snapToGrid w:val="0"/>
          <w:sz w:val="20"/>
          <w:szCs w:val="20"/>
        </w:rPr>
        <w:t>ornitore si impegna ad una fattiva collaborazione con ASF Autolinee che, per garantire la qualità del servizio, offrirà assistenza tecnica, organizzativa ed amministrativa.</w:t>
      </w:r>
    </w:p>
    <w:p w14:paraId="259DA434" w14:textId="019B1EA5" w:rsidR="00E732CB" w:rsidRPr="002410A5" w:rsidRDefault="00E732CB" w:rsidP="005479E7">
      <w:pPr>
        <w:pStyle w:val="Paragrafoelenco"/>
        <w:numPr>
          <w:ilvl w:val="0"/>
          <w:numId w:val="4"/>
        </w:numPr>
        <w:spacing w:after="120" w:line="360" w:lineRule="auto"/>
        <w:jc w:val="both"/>
        <w:rPr>
          <w:rFonts w:ascii="Verdana" w:hAnsi="Verdana" w:cs="Verdana"/>
          <w:snapToGrid w:val="0"/>
          <w:sz w:val="20"/>
          <w:szCs w:val="20"/>
        </w:rPr>
      </w:pPr>
      <w:r w:rsidRPr="002410A5">
        <w:rPr>
          <w:rFonts w:ascii="Verdana" w:hAnsi="Verdana" w:cs="Verdana"/>
          <w:snapToGrid w:val="0"/>
          <w:sz w:val="20"/>
          <w:szCs w:val="20"/>
        </w:rPr>
        <w:t xml:space="preserve">Il servizio di trasporto sarà effettuato esclusivamente con il personale dipendente </w:t>
      </w:r>
      <w:r w:rsidR="00EE2BF0" w:rsidRPr="002410A5">
        <w:rPr>
          <w:rFonts w:ascii="Verdana" w:hAnsi="Verdana" w:cs="Verdana"/>
          <w:snapToGrid w:val="0"/>
          <w:sz w:val="20"/>
          <w:szCs w:val="20"/>
        </w:rPr>
        <w:t xml:space="preserve">del Fornitore </w:t>
      </w:r>
      <w:r w:rsidR="008E4B8E" w:rsidRPr="002410A5">
        <w:rPr>
          <w:rFonts w:ascii="Verdana" w:hAnsi="Verdana" w:cs="Verdana"/>
          <w:snapToGrid w:val="0"/>
          <w:sz w:val="20"/>
          <w:szCs w:val="20"/>
        </w:rPr>
        <w:t xml:space="preserve">che </w:t>
      </w:r>
      <w:r w:rsidRPr="002410A5">
        <w:rPr>
          <w:rFonts w:ascii="Verdana" w:hAnsi="Verdana" w:cs="Verdana"/>
          <w:snapToGrid w:val="0"/>
          <w:sz w:val="20"/>
          <w:szCs w:val="20"/>
        </w:rPr>
        <w:t>è tenuto a dare tempestiva informazione ad ASF Autolinee di qualunque modifica intervenuta in ordine al personale</w:t>
      </w:r>
      <w:r w:rsidR="008E4B8E" w:rsidRPr="002410A5">
        <w:rPr>
          <w:rFonts w:ascii="Verdana" w:hAnsi="Verdana" w:cs="Verdana"/>
          <w:snapToGrid w:val="0"/>
          <w:sz w:val="20"/>
          <w:szCs w:val="20"/>
        </w:rPr>
        <w:t xml:space="preserve"> impiegato nel servizio</w:t>
      </w:r>
      <w:r w:rsidRPr="002410A5">
        <w:rPr>
          <w:rFonts w:ascii="Verdana" w:hAnsi="Verdana" w:cs="Verdana"/>
          <w:snapToGrid w:val="0"/>
          <w:sz w:val="20"/>
          <w:szCs w:val="20"/>
        </w:rPr>
        <w:t xml:space="preserve"> ed al possesso dei requisiti</w:t>
      </w:r>
      <w:r w:rsidR="008E4B8E" w:rsidRPr="002410A5">
        <w:rPr>
          <w:rFonts w:ascii="Verdana" w:hAnsi="Verdana" w:cs="Verdana"/>
          <w:snapToGrid w:val="0"/>
          <w:sz w:val="20"/>
          <w:szCs w:val="20"/>
        </w:rPr>
        <w:t xml:space="preserve"> richiesti in sede di gara dagli stessi</w:t>
      </w:r>
      <w:r w:rsidRPr="002410A5">
        <w:rPr>
          <w:rFonts w:ascii="Verdana" w:hAnsi="Verdana" w:cs="Verdana"/>
          <w:snapToGrid w:val="0"/>
          <w:sz w:val="20"/>
          <w:szCs w:val="20"/>
        </w:rPr>
        <w:t xml:space="preserve">, ferma la piena ed integrale responsabilità </w:t>
      </w:r>
      <w:r w:rsidR="00083C7D" w:rsidRPr="002410A5">
        <w:rPr>
          <w:rFonts w:ascii="Verdana" w:hAnsi="Verdana" w:cs="Verdana"/>
          <w:snapToGrid w:val="0"/>
          <w:sz w:val="20"/>
          <w:szCs w:val="20"/>
        </w:rPr>
        <w:t>del</w:t>
      </w:r>
      <w:r w:rsidR="00EE2BF0" w:rsidRPr="002410A5">
        <w:rPr>
          <w:rFonts w:ascii="Verdana" w:hAnsi="Verdana" w:cs="Verdana"/>
          <w:snapToGrid w:val="0"/>
          <w:sz w:val="20"/>
          <w:szCs w:val="20"/>
        </w:rPr>
        <w:t xml:space="preserve"> Fornitore </w:t>
      </w:r>
      <w:r w:rsidRPr="002410A5">
        <w:rPr>
          <w:rFonts w:ascii="Verdana" w:hAnsi="Verdana" w:cs="Verdana"/>
          <w:snapToGrid w:val="0"/>
          <w:sz w:val="20"/>
          <w:szCs w:val="20"/>
        </w:rPr>
        <w:t>in ordine alla gestione ed alle relazioni con il proprio personale dipendente.</w:t>
      </w:r>
    </w:p>
    <w:p w14:paraId="5DE03D18" w14:textId="78A15A87" w:rsidR="00083C7D" w:rsidRPr="002410A5" w:rsidRDefault="00083C7D" w:rsidP="005479E7">
      <w:pPr>
        <w:pStyle w:val="Paragrafoelenco"/>
        <w:numPr>
          <w:ilvl w:val="0"/>
          <w:numId w:val="4"/>
        </w:numPr>
        <w:spacing w:after="120" w:line="360" w:lineRule="auto"/>
        <w:jc w:val="both"/>
        <w:rPr>
          <w:rFonts w:ascii="Verdana" w:hAnsi="Verdana" w:cs="Verdana"/>
          <w:snapToGrid w:val="0"/>
          <w:sz w:val="20"/>
          <w:szCs w:val="20"/>
        </w:rPr>
      </w:pPr>
      <w:r w:rsidRPr="002410A5">
        <w:rPr>
          <w:rFonts w:ascii="Verdana" w:hAnsi="Verdana" w:cs="Verdana"/>
          <w:snapToGrid w:val="0"/>
          <w:sz w:val="20"/>
          <w:szCs w:val="20"/>
        </w:rPr>
        <w:t>È fatto obbligo al</w:t>
      </w:r>
      <w:r w:rsidR="00EE2BF0" w:rsidRPr="002410A5">
        <w:rPr>
          <w:rFonts w:ascii="Verdana" w:hAnsi="Verdana" w:cs="Verdana"/>
          <w:snapToGrid w:val="0"/>
          <w:sz w:val="20"/>
          <w:szCs w:val="20"/>
        </w:rPr>
        <w:t xml:space="preserve"> Fornitore</w:t>
      </w:r>
      <w:r w:rsidRPr="002410A5">
        <w:rPr>
          <w:rFonts w:ascii="Verdana" w:hAnsi="Verdana" w:cs="Verdana"/>
          <w:snapToGrid w:val="0"/>
          <w:sz w:val="20"/>
          <w:szCs w:val="20"/>
        </w:rPr>
        <w:t>, tramite i conducenti, di effettuare il controllo dei titoli di viaggio in base alle tariffe approvate dall’Ente affidante</w:t>
      </w:r>
      <w:r w:rsidR="00EE6716" w:rsidRPr="002410A5">
        <w:rPr>
          <w:rFonts w:ascii="Verdana" w:hAnsi="Verdana" w:cs="Verdana"/>
          <w:snapToGrid w:val="0"/>
          <w:sz w:val="20"/>
          <w:szCs w:val="20"/>
        </w:rPr>
        <w:t xml:space="preserve">. </w:t>
      </w:r>
      <w:r w:rsidR="00EE2BF0" w:rsidRPr="002410A5">
        <w:rPr>
          <w:rFonts w:ascii="Verdana" w:hAnsi="Verdana" w:cs="Verdana"/>
          <w:snapToGrid w:val="0"/>
          <w:sz w:val="20"/>
          <w:szCs w:val="20"/>
        </w:rPr>
        <w:t xml:space="preserve">Il Fornitore </w:t>
      </w:r>
      <w:r w:rsidRPr="002410A5">
        <w:rPr>
          <w:rFonts w:ascii="Verdana" w:hAnsi="Verdana" w:cs="Verdana"/>
          <w:snapToGrid w:val="0"/>
          <w:sz w:val="20"/>
          <w:szCs w:val="20"/>
        </w:rPr>
        <w:t>è tenuto a consentire al Personale di controlleria d</w:t>
      </w:r>
      <w:r w:rsidR="00005B70">
        <w:rPr>
          <w:rFonts w:ascii="Verdana" w:hAnsi="Verdana" w:cs="Verdana"/>
          <w:snapToGrid w:val="0"/>
          <w:sz w:val="20"/>
          <w:szCs w:val="20"/>
        </w:rPr>
        <w:t xml:space="preserve">ella Committente </w:t>
      </w:r>
      <w:r w:rsidRPr="002410A5">
        <w:rPr>
          <w:rFonts w:ascii="Verdana" w:hAnsi="Verdana" w:cs="Verdana"/>
          <w:snapToGrid w:val="0"/>
          <w:sz w:val="20"/>
          <w:szCs w:val="20"/>
        </w:rPr>
        <w:t xml:space="preserve">di effettuare in qualsiasi momento controlli a bordo dei veicoli per verificare la regolarità e la validità dei titoli di viaggio, nonché sul personale viaggiante, sul parco rotabile e sul servizio erogato dal </w:t>
      </w:r>
      <w:r w:rsidR="00EE2BF0" w:rsidRPr="002410A5">
        <w:rPr>
          <w:rFonts w:ascii="Verdana" w:hAnsi="Verdana" w:cs="Verdana"/>
          <w:snapToGrid w:val="0"/>
          <w:sz w:val="20"/>
          <w:szCs w:val="20"/>
        </w:rPr>
        <w:t>Fornitore.</w:t>
      </w:r>
    </w:p>
    <w:p w14:paraId="1BE4D41B" w14:textId="757060DA" w:rsidR="00DA40CC" w:rsidRDefault="00DA40CC" w:rsidP="005479E7">
      <w:pPr>
        <w:pStyle w:val="Paragrafoelenco"/>
        <w:numPr>
          <w:ilvl w:val="0"/>
          <w:numId w:val="4"/>
        </w:numPr>
        <w:spacing w:after="120" w:line="360" w:lineRule="auto"/>
        <w:jc w:val="both"/>
        <w:rPr>
          <w:rFonts w:ascii="Verdana" w:hAnsi="Verdana" w:cs="Verdana"/>
          <w:snapToGrid w:val="0"/>
          <w:sz w:val="20"/>
          <w:szCs w:val="20"/>
        </w:rPr>
      </w:pPr>
      <w:r w:rsidRPr="002410A5">
        <w:rPr>
          <w:rFonts w:ascii="Verdana" w:hAnsi="Verdana" w:cs="Verdana"/>
          <w:snapToGrid w:val="0"/>
          <w:sz w:val="20"/>
          <w:szCs w:val="20"/>
        </w:rPr>
        <w:t xml:space="preserve">Il Fornitore, qualora si rendesse necessario, autorizza fin da ora </w:t>
      </w:r>
      <w:r w:rsidR="00005B70">
        <w:rPr>
          <w:rFonts w:ascii="Verdana" w:hAnsi="Verdana" w:cs="Verdana"/>
          <w:snapToGrid w:val="0"/>
          <w:sz w:val="20"/>
          <w:szCs w:val="20"/>
        </w:rPr>
        <w:t>la Committente</w:t>
      </w:r>
      <w:r w:rsidRPr="002410A5">
        <w:rPr>
          <w:rFonts w:ascii="Verdana" w:hAnsi="Verdana" w:cs="Verdana"/>
          <w:snapToGrid w:val="0"/>
          <w:sz w:val="20"/>
          <w:szCs w:val="20"/>
        </w:rPr>
        <w:t xml:space="preserve"> ad installare a spese di quest’ultima - sui mezzi che verranno impiegati in servizio - le apparecchiature di bordo ed i software necessari per gestire la cosiddetta “bigliettazione elettronica” e altresì ad utilizzare detta strumentazione in maniera consona, seguendo le indicazioni che verranno fornite </w:t>
      </w:r>
      <w:r w:rsidR="00005B70">
        <w:rPr>
          <w:rFonts w:ascii="Verdana" w:hAnsi="Verdana" w:cs="Verdana"/>
          <w:snapToGrid w:val="0"/>
          <w:sz w:val="20"/>
          <w:szCs w:val="20"/>
        </w:rPr>
        <w:t>dalla medesima.</w:t>
      </w:r>
    </w:p>
    <w:p w14:paraId="4DFE984C" w14:textId="74665064" w:rsidR="00EB3F59" w:rsidRPr="00EB3F59" w:rsidRDefault="00EB3F59" w:rsidP="00CA5C72">
      <w:pPr>
        <w:pStyle w:val="Paragrafoelenco"/>
        <w:numPr>
          <w:ilvl w:val="0"/>
          <w:numId w:val="4"/>
        </w:numPr>
        <w:spacing w:after="120" w:line="360" w:lineRule="auto"/>
        <w:jc w:val="both"/>
        <w:rPr>
          <w:rFonts w:ascii="Verdana" w:hAnsi="Verdana" w:cs="Verdana"/>
          <w:snapToGrid w:val="0"/>
          <w:sz w:val="20"/>
          <w:szCs w:val="20"/>
        </w:rPr>
      </w:pPr>
      <w:r w:rsidRPr="00EB3F59">
        <w:rPr>
          <w:rFonts w:ascii="Verdana" w:hAnsi="Verdana" w:cs="Verdana"/>
          <w:snapToGrid w:val="0"/>
          <w:sz w:val="20"/>
          <w:szCs w:val="20"/>
        </w:rPr>
        <w:t xml:space="preserve">Il fornitore accetta che, come indicato nella Carta di Mobilità 2023 </w:t>
      </w:r>
      <w:r w:rsidR="00D877F2">
        <w:rPr>
          <w:rFonts w:ascii="Verdana" w:hAnsi="Verdana" w:cs="Verdana"/>
          <w:snapToGrid w:val="0"/>
          <w:sz w:val="20"/>
          <w:szCs w:val="20"/>
        </w:rPr>
        <w:t>extra</w:t>
      </w:r>
      <w:r w:rsidRPr="00EB3F59">
        <w:rPr>
          <w:rFonts w:ascii="Verdana" w:hAnsi="Verdana" w:cs="Verdana"/>
          <w:snapToGrid w:val="0"/>
          <w:sz w:val="20"/>
          <w:szCs w:val="20"/>
        </w:rPr>
        <w:t xml:space="preserve">urbana </w:t>
      </w:r>
      <w:r w:rsidRPr="00005B70">
        <w:rPr>
          <w:rFonts w:ascii="Verdana" w:hAnsi="Verdana" w:cs="Verdana"/>
          <w:snapToGrid w:val="0"/>
          <w:sz w:val="20"/>
          <w:szCs w:val="20"/>
        </w:rPr>
        <w:t>(All</w:t>
      </w:r>
      <w:r w:rsidR="00005B70">
        <w:rPr>
          <w:rFonts w:ascii="Verdana" w:hAnsi="Verdana" w:cs="Verdana"/>
          <w:snapToGrid w:val="0"/>
          <w:sz w:val="20"/>
          <w:szCs w:val="20"/>
        </w:rPr>
        <w:t>.</w:t>
      </w:r>
      <w:r w:rsidRPr="00005B70">
        <w:rPr>
          <w:rFonts w:ascii="Verdana" w:hAnsi="Verdana" w:cs="Verdana"/>
          <w:snapToGrid w:val="0"/>
          <w:sz w:val="20"/>
          <w:szCs w:val="20"/>
        </w:rPr>
        <w:t xml:space="preserve"> </w:t>
      </w:r>
      <w:r w:rsidR="00005B70" w:rsidRPr="00005B70">
        <w:rPr>
          <w:rFonts w:ascii="Verdana" w:hAnsi="Verdana" w:cs="Verdana"/>
          <w:snapToGrid w:val="0"/>
          <w:sz w:val="20"/>
          <w:szCs w:val="20"/>
        </w:rPr>
        <w:t>3</w:t>
      </w:r>
      <w:r w:rsidRPr="00005B70">
        <w:rPr>
          <w:rFonts w:ascii="Verdana" w:hAnsi="Verdana" w:cs="Verdana"/>
          <w:snapToGrid w:val="0"/>
          <w:sz w:val="20"/>
          <w:szCs w:val="20"/>
        </w:rPr>
        <w:t>), durante</w:t>
      </w:r>
      <w:r w:rsidRPr="00EB3F59">
        <w:rPr>
          <w:rFonts w:ascii="Verdana" w:hAnsi="Verdana" w:cs="Verdana"/>
          <w:snapToGrid w:val="0"/>
          <w:sz w:val="20"/>
          <w:szCs w:val="20"/>
        </w:rPr>
        <w:t xml:space="preserve"> lo svolgimento delle corse oggetto della presente procedura, potranno essere svolte indagini del cliente misterioso (mystery client) e indagini di soddisfazione cliente. </w:t>
      </w:r>
    </w:p>
    <w:p w14:paraId="42464398" w14:textId="3CF6AA21" w:rsidR="00EE6716" w:rsidRPr="002410A5" w:rsidRDefault="00EE6716" w:rsidP="005479E7">
      <w:pPr>
        <w:pStyle w:val="Paragrafoelenco"/>
        <w:numPr>
          <w:ilvl w:val="0"/>
          <w:numId w:val="4"/>
        </w:numPr>
        <w:spacing w:after="120" w:line="360" w:lineRule="auto"/>
        <w:jc w:val="both"/>
        <w:rPr>
          <w:rFonts w:ascii="Verdana" w:hAnsi="Verdana" w:cs="Verdana"/>
          <w:snapToGrid w:val="0"/>
          <w:sz w:val="20"/>
          <w:szCs w:val="20"/>
        </w:rPr>
      </w:pPr>
      <w:r w:rsidRPr="002410A5">
        <w:rPr>
          <w:rFonts w:ascii="Verdana" w:hAnsi="Verdana" w:cs="Verdana"/>
          <w:snapToGrid w:val="0"/>
          <w:sz w:val="20"/>
          <w:szCs w:val="20"/>
        </w:rPr>
        <w:lastRenderedPageBreak/>
        <w:t xml:space="preserve">Il </w:t>
      </w:r>
      <w:r w:rsidR="00F037B0" w:rsidRPr="002410A5">
        <w:rPr>
          <w:rFonts w:ascii="Verdana" w:hAnsi="Verdana" w:cs="Verdana"/>
          <w:snapToGrid w:val="0"/>
          <w:sz w:val="20"/>
          <w:szCs w:val="20"/>
        </w:rPr>
        <w:t>F</w:t>
      </w:r>
      <w:r w:rsidRPr="002410A5">
        <w:rPr>
          <w:rFonts w:ascii="Verdana" w:hAnsi="Verdana" w:cs="Verdana"/>
          <w:snapToGrid w:val="0"/>
          <w:sz w:val="20"/>
          <w:szCs w:val="20"/>
        </w:rPr>
        <w:t xml:space="preserve">ornitore del servizio è tenuto a trasmettere </w:t>
      </w:r>
      <w:r w:rsidR="00485127">
        <w:rPr>
          <w:rFonts w:ascii="Verdana" w:hAnsi="Verdana" w:cs="Verdana"/>
          <w:snapToGrid w:val="0"/>
          <w:sz w:val="20"/>
          <w:szCs w:val="20"/>
        </w:rPr>
        <w:t>alla Committente</w:t>
      </w:r>
      <w:r w:rsidR="006E325F" w:rsidRPr="002410A5">
        <w:rPr>
          <w:rFonts w:ascii="Verdana" w:hAnsi="Verdana" w:cs="Verdana"/>
          <w:snapToGrid w:val="0"/>
          <w:sz w:val="20"/>
          <w:szCs w:val="20"/>
        </w:rPr>
        <w:t xml:space="preserve"> </w:t>
      </w:r>
      <w:r w:rsidRPr="002410A5">
        <w:rPr>
          <w:rFonts w:ascii="Verdana" w:hAnsi="Verdana" w:cs="Verdana"/>
          <w:snapToGrid w:val="0"/>
          <w:sz w:val="20"/>
          <w:szCs w:val="20"/>
        </w:rPr>
        <w:t>l’elenco degli autobus adibiti al servizio oggetto del presente contratto</w:t>
      </w:r>
      <w:r w:rsidR="00BC7C5B" w:rsidRPr="002410A5">
        <w:rPr>
          <w:rFonts w:ascii="Verdana" w:hAnsi="Verdana" w:cs="Verdana"/>
          <w:snapToGrid w:val="0"/>
          <w:sz w:val="20"/>
          <w:szCs w:val="20"/>
        </w:rPr>
        <w:t>.</w:t>
      </w:r>
      <w:r w:rsidR="00485127">
        <w:rPr>
          <w:rFonts w:ascii="Verdana" w:hAnsi="Verdana" w:cs="Verdana"/>
          <w:snapToGrid w:val="0"/>
          <w:sz w:val="20"/>
          <w:szCs w:val="20"/>
        </w:rPr>
        <w:t xml:space="preserve"> </w:t>
      </w:r>
    </w:p>
    <w:p w14:paraId="589872EC" w14:textId="541333AA" w:rsidR="00577DCD" w:rsidRPr="00A93AE4" w:rsidRDefault="00EE2BF0" w:rsidP="00577DCD">
      <w:pPr>
        <w:spacing w:after="120" w:line="360" w:lineRule="auto"/>
        <w:rPr>
          <w:rFonts w:ascii="Verdana" w:hAnsi="Verdana"/>
          <w:sz w:val="20"/>
          <w:szCs w:val="20"/>
        </w:rPr>
      </w:pPr>
      <w:r w:rsidRPr="00A93AE4">
        <w:rPr>
          <w:rFonts w:ascii="Verdana" w:hAnsi="Verdana"/>
          <w:sz w:val="20"/>
          <w:szCs w:val="20"/>
        </w:rPr>
        <w:t>Il Fornitore</w:t>
      </w:r>
      <w:r w:rsidR="00577DCD" w:rsidRPr="00A93AE4">
        <w:rPr>
          <w:rFonts w:ascii="Verdana" w:hAnsi="Verdana"/>
          <w:sz w:val="20"/>
          <w:szCs w:val="20"/>
        </w:rPr>
        <w:t xml:space="preserve"> si impegna</w:t>
      </w:r>
      <w:r w:rsidR="004E2ED5" w:rsidRPr="00A93AE4">
        <w:rPr>
          <w:rFonts w:ascii="Verdana" w:hAnsi="Verdana"/>
          <w:sz w:val="20"/>
          <w:szCs w:val="20"/>
        </w:rPr>
        <w:t xml:space="preserve"> </w:t>
      </w:r>
      <w:r w:rsidR="00577DCD" w:rsidRPr="00A93AE4">
        <w:rPr>
          <w:rFonts w:ascii="Verdana" w:hAnsi="Verdana"/>
          <w:sz w:val="20"/>
          <w:szCs w:val="20"/>
        </w:rPr>
        <w:t xml:space="preserve">a prestare la propria opera in modo assiduo e continuativo tenendo conto delle esigenze connesse al buon andamento del servizio di </w:t>
      </w:r>
      <w:r w:rsidR="008838A7" w:rsidRPr="00A93AE4">
        <w:rPr>
          <w:rFonts w:ascii="Verdana" w:hAnsi="Verdana"/>
          <w:sz w:val="20"/>
          <w:szCs w:val="20"/>
        </w:rPr>
        <w:t>trasporto come</w:t>
      </w:r>
      <w:r w:rsidR="00577DCD" w:rsidRPr="00A93AE4">
        <w:rPr>
          <w:rFonts w:ascii="Verdana" w:hAnsi="Verdana"/>
          <w:sz w:val="20"/>
          <w:szCs w:val="20"/>
        </w:rPr>
        <w:t xml:space="preserve"> previsto dal Contratto di </w:t>
      </w:r>
      <w:r w:rsidR="00F24A8C" w:rsidRPr="00A93AE4">
        <w:rPr>
          <w:rFonts w:ascii="Verdana" w:hAnsi="Verdana"/>
          <w:sz w:val="20"/>
          <w:szCs w:val="20"/>
        </w:rPr>
        <w:t>S</w:t>
      </w:r>
      <w:r w:rsidR="00577DCD" w:rsidRPr="00A93AE4">
        <w:rPr>
          <w:rFonts w:ascii="Verdana" w:hAnsi="Verdana"/>
          <w:sz w:val="20"/>
          <w:szCs w:val="20"/>
        </w:rPr>
        <w:t>ervizio, rispondendo a</w:t>
      </w:r>
      <w:r w:rsidR="00A93AE4" w:rsidRPr="009A1EDF">
        <w:rPr>
          <w:rFonts w:ascii="Verdana" w:hAnsi="Verdana"/>
          <w:sz w:val="20"/>
          <w:szCs w:val="20"/>
        </w:rPr>
        <w:t xml:space="preserve">lla Committente </w:t>
      </w:r>
      <w:r w:rsidR="00577DCD" w:rsidRPr="00A93AE4">
        <w:rPr>
          <w:rFonts w:ascii="Verdana" w:hAnsi="Verdana"/>
          <w:sz w:val="20"/>
          <w:szCs w:val="20"/>
        </w:rPr>
        <w:t xml:space="preserve">della regolare funzionalità dello stesso, intendendosi </w:t>
      </w:r>
      <w:r w:rsidR="003E065B" w:rsidRPr="00A93AE4">
        <w:rPr>
          <w:rFonts w:ascii="Verdana" w:hAnsi="Verdana"/>
          <w:sz w:val="20"/>
          <w:szCs w:val="20"/>
        </w:rPr>
        <w:t>la Committente</w:t>
      </w:r>
      <w:r w:rsidR="00577DCD" w:rsidRPr="00A93AE4">
        <w:rPr>
          <w:rFonts w:ascii="Verdana" w:hAnsi="Verdana"/>
          <w:sz w:val="20"/>
          <w:szCs w:val="20"/>
        </w:rPr>
        <w:t xml:space="preserve"> esonerat</w:t>
      </w:r>
      <w:r w:rsidR="003E065B" w:rsidRPr="00A93AE4">
        <w:rPr>
          <w:rFonts w:ascii="Verdana" w:hAnsi="Verdana"/>
          <w:sz w:val="20"/>
          <w:szCs w:val="20"/>
        </w:rPr>
        <w:t>a</w:t>
      </w:r>
      <w:r w:rsidR="00577DCD" w:rsidRPr="00A93AE4">
        <w:rPr>
          <w:rFonts w:ascii="Verdana" w:hAnsi="Verdana"/>
          <w:sz w:val="20"/>
          <w:szCs w:val="20"/>
        </w:rPr>
        <w:t xml:space="preserve"> da ogni e qualsiasi responsabilità e impegno verso terzi in dipendenza dell’esercizio del servizio, ed in particolare:</w:t>
      </w:r>
    </w:p>
    <w:p w14:paraId="6B7D9A87" w14:textId="7C693E13" w:rsidR="00577DCD" w:rsidRPr="00A93AE4" w:rsidRDefault="00D05915" w:rsidP="005479E7">
      <w:pPr>
        <w:pStyle w:val="Paragrafoelenco"/>
        <w:numPr>
          <w:ilvl w:val="0"/>
          <w:numId w:val="24"/>
        </w:numPr>
        <w:spacing w:after="120" w:line="360" w:lineRule="auto"/>
        <w:jc w:val="both"/>
        <w:rPr>
          <w:rFonts w:ascii="Verdana" w:hAnsi="Verdana"/>
          <w:sz w:val="20"/>
          <w:szCs w:val="20"/>
        </w:rPr>
      </w:pPr>
      <w:r w:rsidRPr="00A93AE4">
        <w:rPr>
          <w:rFonts w:ascii="Verdana" w:hAnsi="Verdana"/>
          <w:sz w:val="20"/>
          <w:szCs w:val="20"/>
        </w:rPr>
        <w:t>i</w:t>
      </w:r>
      <w:r w:rsidR="00577DCD" w:rsidRPr="00A93AE4">
        <w:rPr>
          <w:rFonts w:ascii="Verdana" w:hAnsi="Verdana"/>
          <w:sz w:val="20"/>
          <w:szCs w:val="20"/>
        </w:rPr>
        <w:t>l servizio di trasporto in oggetto deve essere effettuato rispettando gli itinerari, le fermate, gli orari e le modalità di espletamento comunicate dal</w:t>
      </w:r>
      <w:r w:rsidR="003E065B" w:rsidRPr="00A93AE4">
        <w:rPr>
          <w:rFonts w:ascii="Verdana" w:hAnsi="Verdana"/>
          <w:sz w:val="20"/>
          <w:szCs w:val="20"/>
        </w:rPr>
        <w:t>la Committente</w:t>
      </w:r>
      <w:r w:rsidR="00577DCD" w:rsidRPr="00A93AE4">
        <w:rPr>
          <w:rFonts w:ascii="Verdana" w:hAnsi="Verdana"/>
          <w:sz w:val="20"/>
          <w:szCs w:val="20"/>
        </w:rPr>
        <w:t>, come previsto dai programmi d’esercizio approvati</w:t>
      </w:r>
      <w:r w:rsidRPr="00A93AE4">
        <w:rPr>
          <w:rFonts w:ascii="Verdana" w:hAnsi="Verdana"/>
          <w:sz w:val="20"/>
          <w:szCs w:val="20"/>
        </w:rPr>
        <w:t>;</w:t>
      </w:r>
    </w:p>
    <w:p w14:paraId="4C9E223B" w14:textId="6878F5B6" w:rsidR="00577DCD" w:rsidRPr="00A93AE4" w:rsidRDefault="00D05915" w:rsidP="005479E7">
      <w:pPr>
        <w:pStyle w:val="Paragrafoelenco"/>
        <w:numPr>
          <w:ilvl w:val="0"/>
          <w:numId w:val="24"/>
        </w:numPr>
        <w:spacing w:after="120" w:line="360" w:lineRule="auto"/>
        <w:jc w:val="both"/>
        <w:rPr>
          <w:rFonts w:ascii="Verdana" w:hAnsi="Verdana"/>
          <w:sz w:val="20"/>
          <w:szCs w:val="20"/>
        </w:rPr>
      </w:pPr>
      <w:r w:rsidRPr="00A93AE4">
        <w:rPr>
          <w:rFonts w:ascii="Verdana" w:hAnsi="Verdana"/>
          <w:sz w:val="20"/>
          <w:szCs w:val="20"/>
        </w:rPr>
        <w:t>l</w:t>
      </w:r>
      <w:r w:rsidR="003E065B" w:rsidRPr="00A93AE4">
        <w:rPr>
          <w:rFonts w:ascii="Verdana" w:hAnsi="Verdana"/>
          <w:sz w:val="20"/>
          <w:szCs w:val="20"/>
        </w:rPr>
        <w:t>a Committente</w:t>
      </w:r>
      <w:r w:rsidR="00577DCD" w:rsidRPr="00A93AE4">
        <w:rPr>
          <w:rFonts w:ascii="Verdana" w:hAnsi="Verdana"/>
          <w:sz w:val="20"/>
          <w:szCs w:val="20"/>
        </w:rPr>
        <w:t xml:space="preserve"> è l’unico soggetto titolato a richiedere all’Agenzia eventuali modifiche del vigente programma d’esercizio e a modificare, per l’effetto, le caratteristiche del presente contratto</w:t>
      </w:r>
      <w:r w:rsidRPr="00A93AE4">
        <w:rPr>
          <w:rFonts w:ascii="Verdana" w:hAnsi="Verdana"/>
          <w:sz w:val="20"/>
          <w:szCs w:val="20"/>
        </w:rPr>
        <w:t>;</w:t>
      </w:r>
    </w:p>
    <w:p w14:paraId="69940E91" w14:textId="78BC7AF5" w:rsidR="00577DCD" w:rsidRPr="00A93AE4" w:rsidRDefault="00D05915" w:rsidP="005479E7">
      <w:pPr>
        <w:pStyle w:val="Paragrafoelenco"/>
        <w:numPr>
          <w:ilvl w:val="0"/>
          <w:numId w:val="24"/>
        </w:numPr>
        <w:spacing w:after="120" w:line="360" w:lineRule="auto"/>
        <w:jc w:val="both"/>
        <w:rPr>
          <w:rFonts w:ascii="Verdana" w:hAnsi="Verdana"/>
          <w:sz w:val="20"/>
          <w:szCs w:val="20"/>
        </w:rPr>
      </w:pPr>
      <w:r w:rsidRPr="00A93AE4">
        <w:rPr>
          <w:rFonts w:ascii="Verdana" w:hAnsi="Verdana"/>
          <w:sz w:val="20"/>
          <w:szCs w:val="20"/>
        </w:rPr>
        <w:t>l</w:t>
      </w:r>
      <w:r w:rsidR="00577DCD" w:rsidRPr="00A93AE4">
        <w:rPr>
          <w:rFonts w:ascii="Verdana" w:hAnsi="Verdana"/>
          <w:sz w:val="20"/>
          <w:szCs w:val="20"/>
        </w:rPr>
        <w:t>’esecuzione de</w:t>
      </w:r>
      <w:r w:rsidR="00A93AE4" w:rsidRPr="00A93AE4">
        <w:rPr>
          <w:rFonts w:ascii="Verdana" w:hAnsi="Verdana"/>
          <w:sz w:val="20"/>
          <w:szCs w:val="20"/>
        </w:rPr>
        <w:t>l</w:t>
      </w:r>
      <w:r w:rsidR="00577DCD" w:rsidRPr="00A93AE4">
        <w:rPr>
          <w:rFonts w:ascii="Verdana" w:hAnsi="Verdana"/>
          <w:sz w:val="20"/>
          <w:szCs w:val="20"/>
        </w:rPr>
        <w:t xml:space="preserve"> servizi</w:t>
      </w:r>
      <w:r w:rsidR="00763B0C" w:rsidRPr="00A93AE4">
        <w:rPr>
          <w:rFonts w:ascii="Verdana" w:hAnsi="Verdana"/>
          <w:sz w:val="20"/>
          <w:szCs w:val="20"/>
        </w:rPr>
        <w:t>o</w:t>
      </w:r>
      <w:r w:rsidR="00577DCD" w:rsidRPr="00A93AE4">
        <w:rPr>
          <w:rFonts w:ascii="Verdana" w:hAnsi="Verdana"/>
          <w:sz w:val="20"/>
          <w:szCs w:val="20"/>
        </w:rPr>
        <w:t xml:space="preserve"> non può essere interrotta né sospesa dal</w:t>
      </w:r>
      <w:r w:rsidR="00EE2BF0" w:rsidRPr="00A93AE4">
        <w:rPr>
          <w:rFonts w:ascii="Verdana" w:hAnsi="Verdana"/>
          <w:sz w:val="20"/>
          <w:szCs w:val="20"/>
        </w:rPr>
        <w:t xml:space="preserve"> Fornitore </w:t>
      </w:r>
      <w:r w:rsidR="00577DCD" w:rsidRPr="00A93AE4">
        <w:rPr>
          <w:rFonts w:ascii="Verdana" w:hAnsi="Verdana"/>
          <w:sz w:val="20"/>
          <w:szCs w:val="20"/>
        </w:rPr>
        <w:t>per nessun motivo, salvo le cause di forza maggiore previste dalla legge o nei casi disposti dalle Autorità per motivi di ordine e sicurezza pubblica; in questi casi l’esecuzione dei servizi deve essere ripristinata al più presto, non appena rimosse le citate cause ostative</w:t>
      </w:r>
      <w:r w:rsidRPr="00A93AE4">
        <w:rPr>
          <w:rFonts w:ascii="Verdana" w:hAnsi="Verdana"/>
          <w:sz w:val="20"/>
          <w:szCs w:val="20"/>
        </w:rPr>
        <w:t>;</w:t>
      </w:r>
    </w:p>
    <w:p w14:paraId="42B84806" w14:textId="64E6DBE3" w:rsidR="00577DCD" w:rsidRPr="00A93AE4" w:rsidRDefault="00D05915" w:rsidP="005479E7">
      <w:pPr>
        <w:pStyle w:val="Paragrafoelenco"/>
        <w:numPr>
          <w:ilvl w:val="0"/>
          <w:numId w:val="24"/>
        </w:numPr>
        <w:spacing w:after="120" w:line="360" w:lineRule="auto"/>
        <w:jc w:val="both"/>
        <w:rPr>
          <w:rFonts w:ascii="Verdana" w:hAnsi="Verdana"/>
          <w:sz w:val="20"/>
          <w:szCs w:val="20"/>
        </w:rPr>
      </w:pPr>
      <w:r w:rsidRPr="00A93AE4">
        <w:rPr>
          <w:rFonts w:ascii="Verdana" w:hAnsi="Verdana"/>
          <w:sz w:val="20"/>
          <w:szCs w:val="20"/>
        </w:rPr>
        <w:t>i</w:t>
      </w:r>
      <w:r w:rsidR="00EE2BF0" w:rsidRPr="00A93AE4">
        <w:rPr>
          <w:rFonts w:ascii="Verdana" w:hAnsi="Verdana"/>
          <w:sz w:val="20"/>
          <w:szCs w:val="20"/>
        </w:rPr>
        <w:t xml:space="preserve">l Fornitore </w:t>
      </w:r>
      <w:r w:rsidR="00577DCD" w:rsidRPr="00A93AE4">
        <w:rPr>
          <w:rFonts w:ascii="Verdana" w:hAnsi="Verdana"/>
          <w:sz w:val="20"/>
          <w:szCs w:val="20"/>
        </w:rPr>
        <w:t>non potrà invocare l’inadempimento di alcuna delle prestazioni dovute dal</w:t>
      </w:r>
      <w:r w:rsidR="003E065B" w:rsidRPr="00A93AE4">
        <w:rPr>
          <w:rFonts w:ascii="Verdana" w:hAnsi="Verdana"/>
          <w:sz w:val="20"/>
          <w:szCs w:val="20"/>
        </w:rPr>
        <w:t>la Committente</w:t>
      </w:r>
      <w:r w:rsidR="00577DCD" w:rsidRPr="00A93AE4">
        <w:rPr>
          <w:rFonts w:ascii="Verdana" w:hAnsi="Verdana"/>
          <w:sz w:val="20"/>
          <w:szCs w:val="20"/>
        </w:rPr>
        <w:t xml:space="preserve"> quale causa di sospensione della propria prestazione</w:t>
      </w:r>
      <w:r w:rsidRPr="00A93AE4">
        <w:rPr>
          <w:rFonts w:ascii="Verdana" w:hAnsi="Verdana"/>
          <w:sz w:val="20"/>
          <w:szCs w:val="20"/>
        </w:rPr>
        <w:t>;</w:t>
      </w:r>
    </w:p>
    <w:p w14:paraId="32AFECF7" w14:textId="0C898174" w:rsidR="00577DCD" w:rsidRPr="00A93AE4" w:rsidRDefault="00D05915" w:rsidP="005479E7">
      <w:pPr>
        <w:pStyle w:val="Paragrafoelenco"/>
        <w:numPr>
          <w:ilvl w:val="0"/>
          <w:numId w:val="24"/>
        </w:numPr>
        <w:spacing w:after="120" w:line="360" w:lineRule="auto"/>
        <w:jc w:val="both"/>
        <w:rPr>
          <w:rFonts w:ascii="Verdana" w:hAnsi="Verdana"/>
          <w:sz w:val="20"/>
          <w:szCs w:val="20"/>
        </w:rPr>
      </w:pPr>
      <w:r w:rsidRPr="00A93AE4">
        <w:rPr>
          <w:rFonts w:ascii="Verdana" w:hAnsi="Verdana"/>
          <w:sz w:val="20"/>
          <w:szCs w:val="20"/>
        </w:rPr>
        <w:t>i</w:t>
      </w:r>
      <w:r w:rsidR="00DA40CC" w:rsidRPr="00A93AE4">
        <w:rPr>
          <w:rFonts w:ascii="Verdana" w:hAnsi="Verdana"/>
          <w:sz w:val="20"/>
          <w:szCs w:val="20"/>
        </w:rPr>
        <w:t xml:space="preserve">l </w:t>
      </w:r>
      <w:r w:rsidR="00EE2BF0" w:rsidRPr="00A93AE4">
        <w:rPr>
          <w:rFonts w:ascii="Verdana" w:hAnsi="Verdana"/>
          <w:sz w:val="20"/>
          <w:szCs w:val="20"/>
        </w:rPr>
        <w:t>F</w:t>
      </w:r>
      <w:r w:rsidR="00DA40CC" w:rsidRPr="00A93AE4">
        <w:rPr>
          <w:rFonts w:ascii="Verdana" w:hAnsi="Verdana"/>
          <w:sz w:val="20"/>
          <w:szCs w:val="20"/>
        </w:rPr>
        <w:t>ornitore</w:t>
      </w:r>
      <w:r w:rsidR="00577DCD" w:rsidRPr="00A93AE4">
        <w:rPr>
          <w:rFonts w:ascii="Verdana" w:hAnsi="Verdana"/>
          <w:sz w:val="20"/>
          <w:szCs w:val="20"/>
        </w:rPr>
        <w:t xml:space="preserve"> si impegna ad informare ASF</w:t>
      </w:r>
      <w:r w:rsidR="006E325F" w:rsidRPr="00A93AE4">
        <w:rPr>
          <w:rFonts w:ascii="Verdana" w:hAnsi="Verdana"/>
          <w:sz w:val="20"/>
          <w:szCs w:val="20"/>
        </w:rPr>
        <w:t xml:space="preserve"> Autolinee S.r.l.</w:t>
      </w:r>
      <w:r w:rsidR="00577DCD" w:rsidRPr="00A93AE4">
        <w:rPr>
          <w:rFonts w:ascii="Verdana" w:hAnsi="Verdana"/>
          <w:sz w:val="20"/>
          <w:szCs w:val="20"/>
        </w:rPr>
        <w:t xml:space="preserve">, in modo dettagliato e tempestivo e comunque entro 24 ore, a mezzo </w:t>
      </w:r>
      <w:r w:rsidR="006E325F" w:rsidRPr="00A93AE4">
        <w:rPr>
          <w:rFonts w:ascii="Verdana" w:hAnsi="Verdana"/>
          <w:sz w:val="20"/>
          <w:szCs w:val="20"/>
        </w:rPr>
        <w:t>e-</w:t>
      </w:r>
      <w:r w:rsidR="00577DCD" w:rsidRPr="00A93AE4">
        <w:rPr>
          <w:rFonts w:ascii="Verdana" w:hAnsi="Verdana"/>
          <w:sz w:val="20"/>
          <w:szCs w:val="20"/>
        </w:rPr>
        <w:t>mail, circa incidenti o irregolarità di qualsiasi tipo che si siano verificate durante il servizio, ivi comprese eventuali segnalazioni o reclami dell’utenza</w:t>
      </w:r>
      <w:r w:rsidRPr="00A93AE4">
        <w:rPr>
          <w:rFonts w:ascii="Verdana" w:hAnsi="Verdana"/>
          <w:sz w:val="20"/>
          <w:szCs w:val="20"/>
        </w:rPr>
        <w:t>;</w:t>
      </w:r>
    </w:p>
    <w:p w14:paraId="67A5841A" w14:textId="21CC4D69" w:rsidR="00AD7E67" w:rsidRPr="00A93AE4" w:rsidRDefault="00D05915" w:rsidP="005479E7">
      <w:pPr>
        <w:pStyle w:val="Paragrafoelenco"/>
        <w:numPr>
          <w:ilvl w:val="0"/>
          <w:numId w:val="24"/>
        </w:numPr>
        <w:spacing w:after="120" w:line="360" w:lineRule="auto"/>
        <w:jc w:val="both"/>
        <w:rPr>
          <w:rFonts w:ascii="Verdana" w:hAnsi="Verdana"/>
          <w:sz w:val="20"/>
          <w:szCs w:val="20"/>
        </w:rPr>
      </w:pPr>
      <w:r w:rsidRPr="00A93AE4">
        <w:rPr>
          <w:rFonts w:ascii="Verdana" w:hAnsi="Verdana"/>
          <w:sz w:val="20"/>
          <w:szCs w:val="20"/>
        </w:rPr>
        <w:t>i</w:t>
      </w:r>
      <w:r w:rsidR="00577DCD" w:rsidRPr="00A93AE4">
        <w:rPr>
          <w:rFonts w:ascii="Verdana" w:hAnsi="Verdana"/>
          <w:sz w:val="20"/>
          <w:szCs w:val="20"/>
        </w:rPr>
        <w:t>n caso di sciopero il</w:t>
      </w:r>
      <w:r w:rsidR="00EE2BF0" w:rsidRPr="00A93AE4">
        <w:rPr>
          <w:rFonts w:ascii="Verdana" w:hAnsi="Verdana"/>
          <w:sz w:val="20"/>
          <w:szCs w:val="20"/>
        </w:rPr>
        <w:t xml:space="preserve"> Fornitore</w:t>
      </w:r>
      <w:r w:rsidR="00577DCD" w:rsidRPr="00A93AE4">
        <w:rPr>
          <w:rFonts w:ascii="Verdana" w:hAnsi="Verdana"/>
          <w:sz w:val="20"/>
          <w:szCs w:val="20"/>
        </w:rPr>
        <w:t xml:space="preserve">, così come previsto dalla legge n. 146/90 modificata dalla legge n. 83/2000, nonché dall’accordo nazionale </w:t>
      </w:r>
      <w:r w:rsidR="005035F7" w:rsidRPr="00A93AE4">
        <w:rPr>
          <w:rFonts w:ascii="Verdana" w:hAnsi="Verdana"/>
          <w:sz w:val="20"/>
          <w:szCs w:val="20"/>
        </w:rPr>
        <w:t>0</w:t>
      </w:r>
      <w:r w:rsidR="00577DCD" w:rsidRPr="00A93AE4">
        <w:rPr>
          <w:rFonts w:ascii="Verdana" w:hAnsi="Verdana"/>
          <w:sz w:val="20"/>
          <w:szCs w:val="20"/>
        </w:rPr>
        <w:t>7.</w:t>
      </w:r>
      <w:r w:rsidR="0086297D">
        <w:rPr>
          <w:rFonts w:ascii="Verdana" w:hAnsi="Verdana"/>
          <w:sz w:val="20"/>
          <w:szCs w:val="20"/>
        </w:rPr>
        <w:t>0</w:t>
      </w:r>
      <w:r w:rsidR="00577DCD" w:rsidRPr="00A93AE4">
        <w:rPr>
          <w:rFonts w:ascii="Verdana" w:hAnsi="Verdana"/>
          <w:sz w:val="20"/>
          <w:szCs w:val="20"/>
        </w:rPr>
        <w:t xml:space="preserve">2.1991 e dalle modifiche ed integrazioni intervenute o che dovessero intervenire su tali norme ed accordi, dovrà assicurare lo svolgimento dei servizi minimi essenziali così come previsto dall’accordo sindacale vigente presso </w:t>
      </w:r>
      <w:r w:rsidR="005035F7" w:rsidRPr="00A93AE4">
        <w:rPr>
          <w:rFonts w:ascii="Verdana" w:hAnsi="Verdana"/>
          <w:sz w:val="20"/>
          <w:szCs w:val="20"/>
        </w:rPr>
        <w:t xml:space="preserve">la Committente </w:t>
      </w:r>
      <w:r w:rsidR="00577DCD" w:rsidRPr="00A93AE4">
        <w:rPr>
          <w:rFonts w:ascii="Verdana" w:hAnsi="Verdana"/>
          <w:sz w:val="20"/>
          <w:szCs w:val="20"/>
        </w:rPr>
        <w:t xml:space="preserve">che il </w:t>
      </w:r>
      <w:r w:rsidR="00EE2BF0" w:rsidRPr="00A93AE4">
        <w:rPr>
          <w:rFonts w:ascii="Verdana" w:hAnsi="Verdana"/>
          <w:sz w:val="20"/>
          <w:szCs w:val="20"/>
        </w:rPr>
        <w:t xml:space="preserve">Fornitore </w:t>
      </w:r>
      <w:r w:rsidR="00577DCD" w:rsidRPr="00A93AE4">
        <w:rPr>
          <w:rFonts w:ascii="Verdana" w:hAnsi="Verdana"/>
          <w:sz w:val="20"/>
          <w:szCs w:val="20"/>
        </w:rPr>
        <w:t xml:space="preserve">dichiara di conoscere ed accettare. In particolare, si impegna a garantire l’effettuazione di </w:t>
      </w:r>
      <w:r w:rsidR="00F037B0" w:rsidRPr="00A93AE4">
        <w:rPr>
          <w:rFonts w:ascii="Verdana" w:hAnsi="Verdana"/>
          <w:sz w:val="20"/>
          <w:szCs w:val="20"/>
        </w:rPr>
        <w:t xml:space="preserve">tutte </w:t>
      </w:r>
      <w:r w:rsidR="00577DCD" w:rsidRPr="00A93AE4">
        <w:rPr>
          <w:rFonts w:ascii="Verdana" w:hAnsi="Verdana"/>
          <w:sz w:val="20"/>
          <w:szCs w:val="20"/>
        </w:rPr>
        <w:t xml:space="preserve">le corse di cui all’Allegato </w:t>
      </w:r>
      <w:r w:rsidR="00DA40CC" w:rsidRPr="00A93AE4">
        <w:rPr>
          <w:rFonts w:ascii="Verdana" w:hAnsi="Verdana"/>
          <w:sz w:val="20"/>
          <w:szCs w:val="20"/>
        </w:rPr>
        <w:t>1</w:t>
      </w:r>
      <w:r w:rsidR="0086297D">
        <w:rPr>
          <w:rFonts w:ascii="Verdana" w:hAnsi="Verdana"/>
          <w:sz w:val="20"/>
          <w:szCs w:val="20"/>
        </w:rPr>
        <w:t>.</w:t>
      </w:r>
    </w:p>
    <w:p w14:paraId="537E47C8" w14:textId="18A4F554" w:rsidR="00AD7E67" w:rsidRPr="00A93AE4" w:rsidRDefault="00AD7E67" w:rsidP="00AD7E67">
      <w:pPr>
        <w:spacing w:after="120" w:line="360" w:lineRule="auto"/>
        <w:rPr>
          <w:rFonts w:ascii="Verdana" w:hAnsi="Verdana" w:cs="Verdana"/>
          <w:snapToGrid w:val="0"/>
          <w:sz w:val="20"/>
          <w:szCs w:val="20"/>
        </w:rPr>
      </w:pPr>
      <w:r w:rsidRPr="00A93AE4">
        <w:rPr>
          <w:rFonts w:ascii="Verdana" w:hAnsi="Verdana" w:cs="Verdana"/>
          <w:snapToGrid w:val="0"/>
          <w:sz w:val="20"/>
          <w:szCs w:val="20"/>
        </w:rPr>
        <w:t xml:space="preserve">Ai fini del monitoraggio e gestione del servizio erogato, </w:t>
      </w:r>
      <w:r w:rsidR="00AE2C9C" w:rsidRPr="00A93AE4">
        <w:rPr>
          <w:rFonts w:ascii="Verdana" w:hAnsi="Verdana" w:cs="Verdana"/>
          <w:snapToGrid w:val="0"/>
          <w:sz w:val="20"/>
          <w:szCs w:val="20"/>
        </w:rPr>
        <w:t>il Fornitore</w:t>
      </w:r>
      <w:r w:rsidRPr="00A93AE4">
        <w:rPr>
          <w:rFonts w:ascii="Verdana" w:hAnsi="Verdana" w:cs="Verdana"/>
          <w:snapToGrid w:val="0"/>
          <w:sz w:val="20"/>
          <w:szCs w:val="20"/>
        </w:rPr>
        <w:t xml:space="preserve"> consente inoltre a spese d</w:t>
      </w:r>
      <w:r w:rsidR="0086297D">
        <w:rPr>
          <w:rFonts w:ascii="Verdana" w:hAnsi="Verdana" w:cs="Verdana"/>
          <w:snapToGrid w:val="0"/>
          <w:sz w:val="20"/>
          <w:szCs w:val="20"/>
        </w:rPr>
        <w:t>ella Committente:</w:t>
      </w:r>
    </w:p>
    <w:p w14:paraId="2E94AF54" w14:textId="2FF2235D" w:rsidR="00AD7E67" w:rsidRPr="00A93AE4" w:rsidRDefault="00AD7E67" w:rsidP="00AE2C9C">
      <w:pPr>
        <w:pStyle w:val="Paragrafoelenco"/>
        <w:numPr>
          <w:ilvl w:val="0"/>
          <w:numId w:val="27"/>
        </w:numPr>
        <w:spacing w:after="120" w:line="360" w:lineRule="auto"/>
        <w:jc w:val="both"/>
        <w:rPr>
          <w:rFonts w:ascii="Verdana" w:hAnsi="Verdana"/>
          <w:sz w:val="20"/>
          <w:szCs w:val="20"/>
        </w:rPr>
      </w:pPr>
      <w:r w:rsidRPr="00A93AE4">
        <w:rPr>
          <w:rFonts w:ascii="Verdana" w:hAnsi="Verdana"/>
          <w:sz w:val="20"/>
          <w:szCs w:val="20"/>
        </w:rPr>
        <w:lastRenderedPageBreak/>
        <w:t>l’installazione e l’impiego a bordo dei mezzi usati dell’hardware DST per il tracciamento del veicolo e la trasmissione di informazioni operative di servizio ai conducenti (per es. deviazioni, interruzioni, ecc.)</w:t>
      </w:r>
      <w:r w:rsidR="0086297D">
        <w:rPr>
          <w:rFonts w:ascii="Verdana" w:hAnsi="Verdana"/>
          <w:sz w:val="20"/>
          <w:szCs w:val="20"/>
        </w:rPr>
        <w:t>;</w:t>
      </w:r>
    </w:p>
    <w:p w14:paraId="19170408" w14:textId="55E80470" w:rsidR="00AD7E67" w:rsidRPr="00A93AE4" w:rsidRDefault="00AD7E67" w:rsidP="00AE2C9C">
      <w:pPr>
        <w:pStyle w:val="Paragrafoelenco"/>
        <w:numPr>
          <w:ilvl w:val="0"/>
          <w:numId w:val="27"/>
        </w:numPr>
        <w:spacing w:after="120" w:line="360" w:lineRule="auto"/>
        <w:jc w:val="both"/>
        <w:rPr>
          <w:rFonts w:ascii="Verdana" w:hAnsi="Verdana"/>
          <w:sz w:val="20"/>
          <w:szCs w:val="20"/>
        </w:rPr>
      </w:pPr>
      <w:r w:rsidRPr="00A93AE4">
        <w:rPr>
          <w:rFonts w:ascii="Verdana" w:hAnsi="Verdana"/>
          <w:sz w:val="20"/>
          <w:szCs w:val="20"/>
        </w:rPr>
        <w:t>l’installazione e l’impiego sugli smartphone dei conducenti di apposita applicazione di interfaccia via Bluetooth con l’hardware di cui sopra.</w:t>
      </w:r>
    </w:p>
    <w:p w14:paraId="533753C7" w14:textId="77777777" w:rsidR="007C7866" w:rsidRDefault="007C7866" w:rsidP="0093164E">
      <w:pPr>
        <w:pStyle w:val="Paragrafoelenco"/>
        <w:widowControl w:val="0"/>
        <w:tabs>
          <w:tab w:val="left" w:pos="7963"/>
        </w:tabs>
        <w:autoSpaceDE w:val="0"/>
        <w:autoSpaceDN w:val="0"/>
        <w:spacing w:line="360" w:lineRule="auto"/>
        <w:jc w:val="center"/>
        <w:rPr>
          <w:rFonts w:ascii="Verdana" w:hAnsi="Verdana" w:cs="Verdana"/>
          <w:bCs/>
          <w:snapToGrid w:val="0"/>
          <w:sz w:val="20"/>
          <w:szCs w:val="20"/>
        </w:rPr>
      </w:pPr>
    </w:p>
    <w:p w14:paraId="129C22D7" w14:textId="1622E1A6" w:rsidR="0093164E" w:rsidRPr="002410A5" w:rsidRDefault="0093164E" w:rsidP="0093164E">
      <w:pPr>
        <w:pStyle w:val="Paragrafoelenco"/>
        <w:widowControl w:val="0"/>
        <w:tabs>
          <w:tab w:val="left" w:pos="7963"/>
        </w:tabs>
        <w:autoSpaceDE w:val="0"/>
        <w:autoSpaceDN w:val="0"/>
        <w:spacing w:line="360" w:lineRule="auto"/>
        <w:jc w:val="center"/>
        <w:rPr>
          <w:rFonts w:ascii="Verdana" w:hAnsi="Verdana" w:cs="Verdana"/>
          <w:bCs/>
          <w:snapToGrid w:val="0"/>
          <w:sz w:val="20"/>
          <w:szCs w:val="20"/>
        </w:rPr>
      </w:pPr>
      <w:r w:rsidRPr="002410A5">
        <w:rPr>
          <w:rFonts w:ascii="Verdana" w:hAnsi="Verdana" w:cs="Verdana"/>
          <w:bCs/>
          <w:snapToGrid w:val="0"/>
          <w:sz w:val="20"/>
          <w:szCs w:val="20"/>
        </w:rPr>
        <w:t xml:space="preserve">Art. </w:t>
      </w:r>
      <w:r w:rsidR="00AD7E67" w:rsidRPr="002410A5">
        <w:rPr>
          <w:rFonts w:ascii="Verdana" w:hAnsi="Verdana" w:cs="Verdana"/>
          <w:bCs/>
          <w:snapToGrid w:val="0"/>
          <w:sz w:val="20"/>
          <w:szCs w:val="20"/>
        </w:rPr>
        <w:t>6</w:t>
      </w:r>
    </w:p>
    <w:p w14:paraId="0AF14A28" w14:textId="15CFBEA1" w:rsidR="0093164E" w:rsidRPr="002410A5" w:rsidRDefault="0093164E" w:rsidP="0093164E">
      <w:pPr>
        <w:pStyle w:val="Paragrafoelenco"/>
        <w:widowControl w:val="0"/>
        <w:tabs>
          <w:tab w:val="left" w:pos="7963"/>
        </w:tabs>
        <w:autoSpaceDE w:val="0"/>
        <w:autoSpaceDN w:val="0"/>
        <w:spacing w:line="360" w:lineRule="auto"/>
        <w:jc w:val="center"/>
        <w:rPr>
          <w:rFonts w:ascii="Verdana" w:hAnsi="Verdana" w:cs="Verdana"/>
          <w:bCs/>
          <w:snapToGrid w:val="0"/>
          <w:sz w:val="20"/>
          <w:szCs w:val="20"/>
        </w:rPr>
      </w:pPr>
      <w:r w:rsidRPr="002410A5">
        <w:rPr>
          <w:rFonts w:ascii="Verdana" w:hAnsi="Verdana" w:cs="Verdana"/>
          <w:bCs/>
          <w:snapToGrid w:val="0"/>
          <w:sz w:val="20"/>
          <w:szCs w:val="20"/>
        </w:rPr>
        <w:t>(</w:t>
      </w:r>
      <w:r w:rsidR="00BE6FB8" w:rsidRPr="002410A5">
        <w:rPr>
          <w:rFonts w:ascii="Verdana" w:hAnsi="Verdana" w:cs="Verdana"/>
          <w:bCs/>
          <w:snapToGrid w:val="0"/>
          <w:sz w:val="20"/>
          <w:szCs w:val="20"/>
        </w:rPr>
        <w:t>Personale</w:t>
      </w:r>
      <w:r w:rsidRPr="002410A5">
        <w:rPr>
          <w:rFonts w:ascii="Verdana" w:hAnsi="Verdana" w:cs="Verdana"/>
          <w:bCs/>
          <w:snapToGrid w:val="0"/>
          <w:sz w:val="20"/>
          <w:szCs w:val="20"/>
        </w:rPr>
        <w:t xml:space="preserve"> adibito al servizio)</w:t>
      </w:r>
    </w:p>
    <w:p w14:paraId="27008A70" w14:textId="4714A773" w:rsidR="0093164E" w:rsidRPr="002410A5" w:rsidRDefault="0093164E" w:rsidP="0093164E">
      <w:pPr>
        <w:widowControl w:val="0"/>
        <w:spacing w:line="360" w:lineRule="auto"/>
        <w:rPr>
          <w:rFonts w:ascii="Verdana" w:eastAsia="Times New Roman" w:hAnsi="Verdana"/>
          <w:sz w:val="20"/>
          <w:szCs w:val="20"/>
          <w:lang w:eastAsia="it-IT"/>
        </w:rPr>
      </w:pPr>
      <w:r w:rsidRPr="002410A5">
        <w:rPr>
          <w:rFonts w:ascii="Verdana" w:eastAsia="Times New Roman" w:hAnsi="Verdana"/>
          <w:sz w:val="20"/>
          <w:szCs w:val="20"/>
          <w:lang w:eastAsia="it-IT"/>
        </w:rPr>
        <w:t xml:space="preserve">I conducenti dei veicoli utilizzati dal </w:t>
      </w:r>
      <w:r w:rsidR="00EE2BF0" w:rsidRPr="002410A5">
        <w:rPr>
          <w:rFonts w:ascii="Verdana" w:eastAsia="Times New Roman" w:hAnsi="Verdana"/>
          <w:sz w:val="20"/>
          <w:szCs w:val="20"/>
          <w:lang w:eastAsia="it-IT"/>
        </w:rPr>
        <w:t xml:space="preserve">Fornitore </w:t>
      </w:r>
      <w:r w:rsidRPr="002410A5">
        <w:rPr>
          <w:rFonts w:ascii="Verdana" w:eastAsia="Times New Roman" w:hAnsi="Verdana"/>
          <w:sz w:val="20"/>
          <w:szCs w:val="20"/>
          <w:lang w:eastAsia="it-IT"/>
        </w:rPr>
        <w:t>nell’espletamento del servizio devono essere in possesso di idonea patente di guida adeguata al mezzo utilizzato, della carta di qualificazione del conducente e di tutti gli altri requisiti psicofisici e di professionalità richiesti dalle normative comunitarie, nazionali e locali vigenti, ivi compreso l’assolvimento delle visite periodiche di idoneità ai sensi di legge. Relativamente alle disposizioni concernenti l’accertamento di assenza di tossicodipendenza, è fatto obbligo al</w:t>
      </w:r>
      <w:r w:rsidR="00EE2BF0" w:rsidRPr="002410A5">
        <w:rPr>
          <w:rFonts w:ascii="Verdana" w:eastAsia="Times New Roman" w:hAnsi="Verdana"/>
          <w:sz w:val="20"/>
          <w:szCs w:val="20"/>
          <w:lang w:eastAsia="it-IT"/>
        </w:rPr>
        <w:t xml:space="preserve"> Fornitore di </w:t>
      </w:r>
      <w:r w:rsidRPr="002410A5">
        <w:rPr>
          <w:rFonts w:ascii="Verdana" w:eastAsia="Times New Roman" w:hAnsi="Verdana"/>
          <w:sz w:val="20"/>
          <w:szCs w:val="20"/>
          <w:lang w:eastAsia="it-IT"/>
        </w:rPr>
        <w:t xml:space="preserve">sottoporre, tramite idonee strutture sanitarie abilitate, tutto il personale di guida impegnato nello svolgimento del servizio agli accertamenti periodici sull’uso di alcool e di sostanze stupefacenti, lo stesso </w:t>
      </w:r>
      <w:r w:rsidR="00EE2BF0" w:rsidRPr="002410A5">
        <w:rPr>
          <w:rFonts w:ascii="Verdana" w:eastAsia="Times New Roman" w:hAnsi="Verdana"/>
          <w:sz w:val="20"/>
          <w:szCs w:val="20"/>
          <w:lang w:eastAsia="it-IT"/>
        </w:rPr>
        <w:t xml:space="preserve">Fornitore </w:t>
      </w:r>
      <w:r w:rsidRPr="002410A5">
        <w:rPr>
          <w:rFonts w:ascii="Verdana" w:eastAsia="Times New Roman" w:hAnsi="Verdana"/>
          <w:sz w:val="20"/>
          <w:szCs w:val="20"/>
          <w:lang w:eastAsia="it-IT"/>
        </w:rPr>
        <w:t>è tenuto a fornire a</w:t>
      </w:r>
      <w:r w:rsidR="001C2BFC">
        <w:rPr>
          <w:rFonts w:ascii="Verdana" w:eastAsia="Times New Roman" w:hAnsi="Verdana"/>
          <w:sz w:val="20"/>
          <w:szCs w:val="20"/>
          <w:lang w:eastAsia="it-IT"/>
        </w:rPr>
        <w:t xml:space="preserve">lla Committente </w:t>
      </w:r>
      <w:r w:rsidRPr="002410A5">
        <w:rPr>
          <w:rFonts w:ascii="Verdana" w:eastAsia="Times New Roman" w:hAnsi="Verdana"/>
          <w:sz w:val="20"/>
          <w:szCs w:val="20"/>
          <w:lang w:eastAsia="it-IT"/>
        </w:rPr>
        <w:t>idonea documentazione comprovante lo svolgimento degli accertamenti, inclusa la indicazione dei riscontri sanitari dei test di screening eseguiti. Sono a carico del</w:t>
      </w:r>
      <w:r w:rsidR="00EE2BF0" w:rsidRPr="002410A5">
        <w:rPr>
          <w:rFonts w:ascii="Verdana" w:eastAsia="Times New Roman" w:hAnsi="Verdana"/>
          <w:sz w:val="20"/>
          <w:szCs w:val="20"/>
          <w:lang w:eastAsia="it-IT"/>
        </w:rPr>
        <w:t xml:space="preserve"> Fornitore </w:t>
      </w:r>
      <w:r w:rsidRPr="002410A5">
        <w:rPr>
          <w:rFonts w:ascii="Verdana" w:eastAsia="Times New Roman" w:hAnsi="Verdana"/>
          <w:sz w:val="20"/>
          <w:szCs w:val="20"/>
          <w:lang w:eastAsia="it-IT"/>
        </w:rPr>
        <w:t xml:space="preserve">tutti gli adempimenti conseguenti le verifiche sanitarie sopra richiamate, fermo restando l’obbligo di disporre l’immediato allontanamento e l’eventuale sostituzione del personale riconosciuto temporaneamente inidoneo. </w:t>
      </w:r>
    </w:p>
    <w:p w14:paraId="5ACBC50D" w14:textId="093F76B2" w:rsidR="0093164E" w:rsidRPr="002410A5" w:rsidRDefault="0093164E" w:rsidP="0093164E">
      <w:pPr>
        <w:widowControl w:val="0"/>
        <w:spacing w:line="360" w:lineRule="auto"/>
        <w:rPr>
          <w:rFonts w:ascii="Verdana" w:eastAsia="Times New Roman" w:hAnsi="Verdana"/>
          <w:sz w:val="20"/>
          <w:szCs w:val="20"/>
          <w:lang w:eastAsia="it-IT"/>
        </w:rPr>
      </w:pPr>
      <w:r w:rsidRPr="002410A5">
        <w:rPr>
          <w:rFonts w:ascii="Verdana" w:eastAsia="Times New Roman" w:hAnsi="Verdana"/>
          <w:sz w:val="20"/>
          <w:szCs w:val="20"/>
          <w:lang w:eastAsia="it-IT"/>
        </w:rPr>
        <w:t xml:space="preserve">I conducenti devono essere in regola con le normative contrattuali, previdenziali e assicurative vigenti in materia di lavoro autonomo o subordinato. </w:t>
      </w:r>
    </w:p>
    <w:p w14:paraId="56535FCF" w14:textId="136F8A90" w:rsidR="0093164E" w:rsidRPr="002410A5" w:rsidRDefault="0093164E" w:rsidP="0093164E">
      <w:pPr>
        <w:widowControl w:val="0"/>
        <w:spacing w:line="360" w:lineRule="auto"/>
        <w:rPr>
          <w:rFonts w:ascii="Verdana" w:eastAsia="Times New Roman" w:hAnsi="Verdana"/>
          <w:sz w:val="20"/>
          <w:szCs w:val="20"/>
          <w:lang w:eastAsia="it-IT"/>
        </w:rPr>
      </w:pPr>
      <w:r w:rsidRPr="002410A5">
        <w:rPr>
          <w:rFonts w:ascii="Verdana" w:eastAsia="Times New Roman" w:hAnsi="Verdana"/>
          <w:sz w:val="20"/>
          <w:szCs w:val="20"/>
          <w:lang w:eastAsia="it-IT"/>
        </w:rPr>
        <w:t>I conducenti, durante l’espletamento del servizio sono tenuti a:</w:t>
      </w:r>
    </w:p>
    <w:p w14:paraId="578F6B1A" w14:textId="7FC3868C" w:rsidR="0093164E" w:rsidRPr="002410A5" w:rsidRDefault="0093164E" w:rsidP="00B45501">
      <w:pPr>
        <w:pStyle w:val="Paragrafoelenco"/>
        <w:widowControl w:val="0"/>
        <w:numPr>
          <w:ilvl w:val="0"/>
          <w:numId w:val="25"/>
        </w:numPr>
        <w:spacing w:line="360" w:lineRule="auto"/>
        <w:jc w:val="both"/>
        <w:rPr>
          <w:rFonts w:ascii="Verdana" w:hAnsi="Verdana"/>
          <w:sz w:val="20"/>
          <w:szCs w:val="20"/>
        </w:rPr>
      </w:pPr>
      <w:r w:rsidRPr="002410A5">
        <w:rPr>
          <w:rFonts w:ascii="Verdana" w:hAnsi="Verdana"/>
          <w:sz w:val="20"/>
          <w:szCs w:val="20"/>
        </w:rPr>
        <w:t>rispettare le norme del Codice della Strada;</w:t>
      </w:r>
    </w:p>
    <w:p w14:paraId="340CBBA8" w14:textId="3EA550F8" w:rsidR="0093164E" w:rsidRPr="002410A5" w:rsidRDefault="0093164E" w:rsidP="00B45501">
      <w:pPr>
        <w:pStyle w:val="Paragrafoelenco"/>
        <w:widowControl w:val="0"/>
        <w:numPr>
          <w:ilvl w:val="0"/>
          <w:numId w:val="25"/>
        </w:numPr>
        <w:spacing w:line="360" w:lineRule="auto"/>
        <w:jc w:val="both"/>
        <w:rPr>
          <w:rFonts w:ascii="Verdana" w:hAnsi="Verdana"/>
          <w:sz w:val="20"/>
          <w:szCs w:val="20"/>
        </w:rPr>
      </w:pPr>
      <w:r w:rsidRPr="002410A5">
        <w:rPr>
          <w:rFonts w:ascii="Verdana" w:hAnsi="Verdana"/>
          <w:sz w:val="20"/>
          <w:szCs w:val="20"/>
        </w:rPr>
        <w:t>comportarsi con correttezza, cortesia e senso di responsabilità, fornendo, se richiesto, informazioni sul servizio ed evitando discussioni dirette con l’utenza;</w:t>
      </w:r>
    </w:p>
    <w:p w14:paraId="6787F57E" w14:textId="56F250E4" w:rsidR="0093164E" w:rsidRPr="002410A5" w:rsidRDefault="0093164E" w:rsidP="00B45501">
      <w:pPr>
        <w:pStyle w:val="Paragrafoelenco"/>
        <w:widowControl w:val="0"/>
        <w:numPr>
          <w:ilvl w:val="0"/>
          <w:numId w:val="25"/>
        </w:numPr>
        <w:spacing w:line="360" w:lineRule="auto"/>
        <w:jc w:val="both"/>
        <w:rPr>
          <w:rFonts w:ascii="Verdana" w:hAnsi="Verdana"/>
          <w:sz w:val="20"/>
          <w:szCs w:val="20"/>
        </w:rPr>
      </w:pPr>
      <w:r w:rsidRPr="002410A5">
        <w:rPr>
          <w:rFonts w:ascii="Verdana" w:hAnsi="Verdana"/>
          <w:sz w:val="20"/>
          <w:szCs w:val="20"/>
        </w:rPr>
        <w:t>esporre un cartellino di riconoscimento sul quale devono essere indicati la ragione sociale o il logo dell’impresa, il codice identificativo e la foto dell’autista;</w:t>
      </w:r>
    </w:p>
    <w:p w14:paraId="65E1DE54" w14:textId="6CFE4EE0" w:rsidR="0093164E" w:rsidRPr="002410A5" w:rsidRDefault="0093164E" w:rsidP="00B45501">
      <w:pPr>
        <w:pStyle w:val="Paragrafoelenco"/>
        <w:widowControl w:val="0"/>
        <w:numPr>
          <w:ilvl w:val="0"/>
          <w:numId w:val="25"/>
        </w:numPr>
        <w:spacing w:line="360" w:lineRule="auto"/>
        <w:jc w:val="both"/>
        <w:rPr>
          <w:rFonts w:ascii="Verdana" w:hAnsi="Verdana"/>
          <w:sz w:val="20"/>
          <w:szCs w:val="20"/>
        </w:rPr>
      </w:pPr>
      <w:r w:rsidRPr="002410A5">
        <w:rPr>
          <w:rFonts w:ascii="Verdana" w:hAnsi="Verdana"/>
          <w:sz w:val="20"/>
          <w:szCs w:val="20"/>
        </w:rPr>
        <w:t>non fumare sull’autobus e non utilizzare telefoni cellulari, ad eccezione che per chiamate di emergenza o per motivi strettamente collegati all’esecuzione del servizio e comunque secondo le modalità previste dalla normativa vigente;</w:t>
      </w:r>
    </w:p>
    <w:p w14:paraId="59875B6A" w14:textId="1CBAE946" w:rsidR="005479E7" w:rsidRDefault="0093164E" w:rsidP="006E325F">
      <w:pPr>
        <w:pStyle w:val="Paragrafoelenco"/>
        <w:widowControl w:val="0"/>
        <w:numPr>
          <w:ilvl w:val="0"/>
          <w:numId w:val="25"/>
        </w:numPr>
        <w:spacing w:line="360" w:lineRule="auto"/>
        <w:jc w:val="both"/>
        <w:rPr>
          <w:rFonts w:ascii="Verdana" w:hAnsi="Verdana"/>
          <w:sz w:val="20"/>
          <w:szCs w:val="20"/>
        </w:rPr>
      </w:pPr>
      <w:r w:rsidRPr="002410A5">
        <w:rPr>
          <w:rFonts w:ascii="Verdana" w:hAnsi="Verdana"/>
          <w:sz w:val="20"/>
          <w:szCs w:val="20"/>
        </w:rPr>
        <w:t xml:space="preserve">acquisire e trasmettere </w:t>
      </w:r>
      <w:r w:rsidR="009D6730">
        <w:rPr>
          <w:rFonts w:ascii="Verdana" w:hAnsi="Verdana"/>
          <w:sz w:val="20"/>
          <w:szCs w:val="20"/>
        </w:rPr>
        <w:t>alla Committente</w:t>
      </w:r>
      <w:r w:rsidR="006E325F" w:rsidRPr="002410A5">
        <w:rPr>
          <w:rFonts w:ascii="Verdana" w:hAnsi="Verdana"/>
          <w:sz w:val="20"/>
          <w:szCs w:val="20"/>
        </w:rPr>
        <w:t xml:space="preserve"> </w:t>
      </w:r>
      <w:r w:rsidRPr="002410A5">
        <w:rPr>
          <w:rFonts w:ascii="Verdana" w:hAnsi="Verdana"/>
          <w:sz w:val="20"/>
          <w:szCs w:val="20"/>
        </w:rPr>
        <w:t>le segnalazioni o le proteste degli utenti</w:t>
      </w:r>
      <w:r w:rsidR="001C2BFC">
        <w:rPr>
          <w:rFonts w:ascii="Verdana" w:hAnsi="Verdana"/>
          <w:sz w:val="20"/>
          <w:szCs w:val="20"/>
        </w:rPr>
        <w:t>;</w:t>
      </w:r>
    </w:p>
    <w:p w14:paraId="1948FBA7" w14:textId="42ED82F0" w:rsidR="00EB3F59" w:rsidRPr="001C2BFC" w:rsidRDefault="00EB3F59" w:rsidP="00C720E6">
      <w:pPr>
        <w:pStyle w:val="Paragrafoelenco"/>
        <w:widowControl w:val="0"/>
        <w:numPr>
          <w:ilvl w:val="0"/>
          <w:numId w:val="25"/>
        </w:numPr>
        <w:spacing w:line="360" w:lineRule="auto"/>
        <w:jc w:val="both"/>
        <w:rPr>
          <w:rFonts w:ascii="Verdana" w:hAnsi="Verdana"/>
          <w:sz w:val="20"/>
          <w:szCs w:val="20"/>
        </w:rPr>
      </w:pPr>
      <w:r w:rsidRPr="001C2BFC">
        <w:rPr>
          <w:rFonts w:ascii="Verdana" w:hAnsi="Verdana"/>
          <w:sz w:val="20"/>
          <w:szCs w:val="20"/>
        </w:rPr>
        <w:t xml:space="preserve">svolgere il servizio in stato di decoro, indossando un abbigliamento di ordinanza con capi tra loro omogenei e con colorazioni analoghe a quelle utilizzate dagli </w:t>
      </w:r>
      <w:r w:rsidRPr="001C2BFC">
        <w:rPr>
          <w:rFonts w:ascii="Verdana" w:hAnsi="Verdana"/>
          <w:sz w:val="20"/>
          <w:szCs w:val="20"/>
        </w:rPr>
        <w:lastRenderedPageBreak/>
        <w:t>autisti d</w:t>
      </w:r>
      <w:r w:rsidR="009D6730" w:rsidRPr="001C2BFC">
        <w:rPr>
          <w:rFonts w:ascii="Verdana" w:hAnsi="Verdana"/>
          <w:sz w:val="20"/>
          <w:szCs w:val="20"/>
        </w:rPr>
        <w:t xml:space="preserve">ella Committente </w:t>
      </w:r>
      <w:r w:rsidRPr="001C2BFC">
        <w:rPr>
          <w:rFonts w:ascii="Verdana" w:hAnsi="Verdana"/>
          <w:sz w:val="20"/>
          <w:szCs w:val="20"/>
        </w:rPr>
        <w:t>(pantalone, giacca/maglione e cravatta di colore blu scuro, camicia di colore azzurro).</w:t>
      </w:r>
    </w:p>
    <w:p w14:paraId="57FBDA96" w14:textId="77777777" w:rsidR="005479E7" w:rsidRPr="002410A5" w:rsidRDefault="005479E7" w:rsidP="005479E7">
      <w:pPr>
        <w:pStyle w:val="Paragrafoelenco"/>
        <w:widowControl w:val="0"/>
        <w:tabs>
          <w:tab w:val="left" w:pos="7963"/>
        </w:tabs>
        <w:autoSpaceDE w:val="0"/>
        <w:autoSpaceDN w:val="0"/>
        <w:spacing w:line="360" w:lineRule="auto"/>
        <w:ind w:left="360"/>
        <w:rPr>
          <w:rFonts w:ascii="Verdana" w:hAnsi="Verdana"/>
          <w:sz w:val="20"/>
          <w:szCs w:val="20"/>
        </w:rPr>
      </w:pPr>
    </w:p>
    <w:p w14:paraId="05D79601" w14:textId="2CE04DA4" w:rsidR="00D8234A" w:rsidRPr="002410A5" w:rsidRDefault="00D8234A" w:rsidP="005479E7">
      <w:pPr>
        <w:pStyle w:val="Paragrafoelenco"/>
        <w:widowControl w:val="0"/>
        <w:tabs>
          <w:tab w:val="left" w:pos="7963"/>
        </w:tabs>
        <w:autoSpaceDE w:val="0"/>
        <w:autoSpaceDN w:val="0"/>
        <w:spacing w:line="360" w:lineRule="auto"/>
        <w:ind w:left="360"/>
        <w:jc w:val="center"/>
        <w:rPr>
          <w:rFonts w:ascii="Verdana" w:hAnsi="Verdana" w:cs="Verdana"/>
          <w:bCs/>
          <w:snapToGrid w:val="0"/>
          <w:sz w:val="20"/>
          <w:szCs w:val="20"/>
        </w:rPr>
      </w:pPr>
      <w:r w:rsidRPr="002410A5">
        <w:rPr>
          <w:rFonts w:ascii="Verdana" w:hAnsi="Verdana" w:cs="Verdana"/>
          <w:bCs/>
          <w:snapToGrid w:val="0"/>
          <w:sz w:val="20"/>
          <w:szCs w:val="20"/>
        </w:rPr>
        <w:t xml:space="preserve">Art. </w:t>
      </w:r>
      <w:r w:rsidR="00AD7E67" w:rsidRPr="002410A5">
        <w:rPr>
          <w:rFonts w:ascii="Verdana" w:hAnsi="Verdana" w:cs="Verdana"/>
          <w:bCs/>
          <w:snapToGrid w:val="0"/>
          <w:sz w:val="20"/>
          <w:szCs w:val="20"/>
        </w:rPr>
        <w:t>7</w:t>
      </w:r>
    </w:p>
    <w:p w14:paraId="05D79602" w14:textId="1FC7B3B5" w:rsidR="00C640B1" w:rsidRPr="002410A5" w:rsidRDefault="00D8234A" w:rsidP="005479E7">
      <w:pPr>
        <w:widowControl w:val="0"/>
        <w:tabs>
          <w:tab w:val="left" w:pos="7963"/>
        </w:tabs>
        <w:autoSpaceDE w:val="0"/>
        <w:autoSpaceDN w:val="0"/>
        <w:spacing w:line="360" w:lineRule="auto"/>
        <w:ind w:left="360"/>
        <w:contextualSpacing/>
        <w:jc w:val="center"/>
        <w:rPr>
          <w:rFonts w:ascii="Verdana" w:eastAsia="Times New Roman" w:hAnsi="Verdana" w:cs="Verdana"/>
          <w:bCs/>
          <w:snapToGrid w:val="0"/>
          <w:sz w:val="20"/>
          <w:szCs w:val="20"/>
          <w:lang w:eastAsia="it-IT"/>
        </w:rPr>
      </w:pPr>
      <w:r w:rsidRPr="002410A5">
        <w:rPr>
          <w:rFonts w:ascii="Verdana" w:eastAsia="Times New Roman" w:hAnsi="Verdana" w:cs="Verdana"/>
          <w:bCs/>
          <w:snapToGrid w:val="0"/>
          <w:sz w:val="20"/>
          <w:szCs w:val="20"/>
          <w:lang w:eastAsia="it-IT"/>
        </w:rPr>
        <w:t>(Penali)</w:t>
      </w:r>
    </w:p>
    <w:p w14:paraId="2185121E" w14:textId="77777777" w:rsidR="00706191" w:rsidRPr="002410A5" w:rsidRDefault="00706191" w:rsidP="00706191">
      <w:pPr>
        <w:widowControl w:val="0"/>
        <w:spacing w:line="360" w:lineRule="auto"/>
        <w:rPr>
          <w:rFonts w:ascii="Verdana" w:eastAsia="Times New Roman" w:hAnsi="Verdana"/>
          <w:sz w:val="20"/>
          <w:szCs w:val="20"/>
          <w:lang w:eastAsia="it-IT"/>
        </w:rPr>
      </w:pPr>
      <w:r w:rsidRPr="002410A5">
        <w:rPr>
          <w:rFonts w:ascii="Verdana" w:eastAsia="Times New Roman" w:hAnsi="Verdana"/>
          <w:sz w:val="20"/>
          <w:szCs w:val="20"/>
          <w:lang w:eastAsia="it-IT"/>
        </w:rPr>
        <w:t xml:space="preserve">In conformità con quanto contenuto nel </w:t>
      </w:r>
      <w:r>
        <w:rPr>
          <w:rFonts w:ascii="Verdana" w:eastAsia="Times New Roman" w:hAnsi="Verdana"/>
          <w:sz w:val="20"/>
          <w:szCs w:val="20"/>
          <w:lang w:eastAsia="it-IT"/>
        </w:rPr>
        <w:t>C</w:t>
      </w:r>
      <w:r w:rsidRPr="002410A5">
        <w:rPr>
          <w:rFonts w:ascii="Verdana" w:eastAsia="Times New Roman" w:hAnsi="Verdana"/>
          <w:sz w:val="20"/>
          <w:szCs w:val="20"/>
          <w:lang w:eastAsia="it-IT"/>
        </w:rPr>
        <w:t xml:space="preserve">ontratto di </w:t>
      </w:r>
      <w:r>
        <w:rPr>
          <w:rFonts w:ascii="Verdana" w:eastAsia="Times New Roman" w:hAnsi="Verdana"/>
          <w:sz w:val="20"/>
          <w:szCs w:val="20"/>
          <w:lang w:eastAsia="it-IT"/>
        </w:rPr>
        <w:t>S</w:t>
      </w:r>
      <w:r w:rsidRPr="002410A5">
        <w:rPr>
          <w:rFonts w:ascii="Verdana" w:eastAsia="Times New Roman" w:hAnsi="Verdana"/>
          <w:sz w:val="20"/>
          <w:szCs w:val="20"/>
          <w:lang w:eastAsia="it-IT"/>
        </w:rPr>
        <w:t xml:space="preserve">ervizio in essere tra Stecav S.c. a r.l. (di cui ASF Autolinee S.r.l. è socio di maggioranza) e l’Agenzia del TPL di Como-Lecco-Varese, saranno se del caso applicate </w:t>
      </w:r>
      <w:r>
        <w:rPr>
          <w:rFonts w:ascii="Verdana" w:eastAsia="Times New Roman" w:hAnsi="Verdana"/>
          <w:sz w:val="20"/>
          <w:szCs w:val="20"/>
          <w:lang w:eastAsia="it-IT"/>
        </w:rPr>
        <w:t>al Fornitore</w:t>
      </w:r>
      <w:r w:rsidRPr="002410A5">
        <w:rPr>
          <w:rFonts w:ascii="Verdana" w:eastAsia="Times New Roman" w:hAnsi="Verdana"/>
          <w:sz w:val="20"/>
          <w:szCs w:val="20"/>
          <w:lang w:eastAsia="it-IT"/>
        </w:rPr>
        <w:t xml:space="preserve"> le seguenti penalità:</w:t>
      </w:r>
    </w:p>
    <w:p w14:paraId="0914C645" w14:textId="77777777" w:rsidR="00706191" w:rsidRPr="002410A5" w:rsidRDefault="00706191" w:rsidP="00706191">
      <w:pPr>
        <w:widowControl w:val="0"/>
        <w:autoSpaceDE w:val="0"/>
        <w:autoSpaceDN w:val="0"/>
        <w:spacing w:line="259" w:lineRule="auto"/>
        <w:ind w:left="119" w:right="116"/>
        <w:rPr>
          <w:rFonts w:ascii="Verdana" w:eastAsia="Times New Roman" w:hAnsi="Verdana"/>
          <w:sz w:val="20"/>
          <w:szCs w:val="20"/>
          <w:lang w:eastAsia="it-IT"/>
        </w:rPr>
      </w:pPr>
    </w:p>
    <w:tbl>
      <w:tblPr>
        <w:tblW w:w="8473" w:type="dxa"/>
        <w:tblInd w:w="212" w:type="dxa"/>
        <w:tblCellMar>
          <w:left w:w="70" w:type="dxa"/>
          <w:right w:w="70" w:type="dxa"/>
        </w:tblCellMar>
        <w:tblLook w:val="04A0" w:firstRow="1" w:lastRow="0" w:firstColumn="1" w:lastColumn="0" w:noHBand="0" w:noVBand="1"/>
      </w:tblPr>
      <w:tblGrid>
        <w:gridCol w:w="6446"/>
        <w:gridCol w:w="2027"/>
      </w:tblGrid>
      <w:tr w:rsidR="00706191" w:rsidRPr="002410A5" w14:paraId="2D394451" w14:textId="77777777" w:rsidTr="003C3EC0">
        <w:trPr>
          <w:trHeight w:val="517"/>
        </w:trPr>
        <w:tc>
          <w:tcPr>
            <w:tcW w:w="64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6EF79" w14:textId="77777777" w:rsidR="00706191" w:rsidRPr="002410A5" w:rsidRDefault="00706191" w:rsidP="003C3EC0">
            <w:pPr>
              <w:widowControl w:val="0"/>
              <w:autoSpaceDE w:val="0"/>
              <w:autoSpaceDN w:val="0"/>
              <w:spacing w:line="240" w:lineRule="auto"/>
              <w:jc w:val="left"/>
              <w:rPr>
                <w:rFonts w:ascii="Verdana" w:eastAsia="Times New Roman" w:hAnsi="Verdana" w:cs="Verdana"/>
                <w:b/>
                <w:bCs/>
                <w:snapToGrid w:val="0"/>
                <w:sz w:val="20"/>
                <w:szCs w:val="20"/>
                <w:lang w:eastAsia="it-IT"/>
              </w:rPr>
            </w:pPr>
            <w:r w:rsidRPr="002410A5">
              <w:rPr>
                <w:rFonts w:ascii="Verdana" w:eastAsia="Times New Roman" w:hAnsi="Verdana" w:cs="Verdana"/>
                <w:b/>
                <w:bCs/>
                <w:snapToGrid w:val="0"/>
                <w:sz w:val="20"/>
                <w:szCs w:val="20"/>
                <w:lang w:eastAsia="it-IT"/>
              </w:rPr>
              <w:t>Evento</w:t>
            </w:r>
          </w:p>
        </w:tc>
        <w:tc>
          <w:tcPr>
            <w:tcW w:w="2027" w:type="dxa"/>
            <w:tcBorders>
              <w:top w:val="single" w:sz="4" w:space="0" w:color="auto"/>
              <w:left w:val="nil"/>
              <w:bottom w:val="single" w:sz="4" w:space="0" w:color="auto"/>
              <w:right w:val="single" w:sz="4" w:space="0" w:color="auto"/>
            </w:tcBorders>
            <w:shd w:val="clear" w:color="auto" w:fill="auto"/>
            <w:noWrap/>
            <w:vAlign w:val="bottom"/>
            <w:hideMark/>
          </w:tcPr>
          <w:p w14:paraId="0E1DEDD2" w14:textId="77777777" w:rsidR="00706191" w:rsidRPr="002410A5" w:rsidRDefault="00706191" w:rsidP="003C3EC0">
            <w:pPr>
              <w:widowControl w:val="0"/>
              <w:autoSpaceDE w:val="0"/>
              <w:autoSpaceDN w:val="0"/>
              <w:spacing w:line="240" w:lineRule="auto"/>
              <w:jc w:val="left"/>
              <w:rPr>
                <w:rFonts w:ascii="Verdana" w:eastAsia="Times New Roman" w:hAnsi="Verdana" w:cs="Verdana"/>
                <w:b/>
                <w:bCs/>
                <w:snapToGrid w:val="0"/>
                <w:sz w:val="20"/>
                <w:szCs w:val="20"/>
                <w:lang w:eastAsia="it-IT"/>
              </w:rPr>
            </w:pPr>
            <w:r w:rsidRPr="002410A5">
              <w:rPr>
                <w:rFonts w:ascii="Verdana" w:eastAsia="Times New Roman" w:hAnsi="Verdana" w:cs="Verdana"/>
                <w:b/>
                <w:bCs/>
                <w:snapToGrid w:val="0"/>
                <w:sz w:val="20"/>
                <w:szCs w:val="20"/>
                <w:lang w:eastAsia="it-IT"/>
              </w:rPr>
              <w:t>Importo Penale</w:t>
            </w:r>
          </w:p>
        </w:tc>
      </w:tr>
      <w:tr w:rsidR="00706191" w:rsidRPr="002410A5" w14:paraId="3FC6D236" w14:textId="77777777" w:rsidTr="003C3EC0">
        <w:trPr>
          <w:trHeight w:val="538"/>
        </w:trPr>
        <w:tc>
          <w:tcPr>
            <w:tcW w:w="6446" w:type="dxa"/>
            <w:tcBorders>
              <w:top w:val="nil"/>
              <w:left w:val="single" w:sz="4" w:space="0" w:color="auto"/>
              <w:bottom w:val="single" w:sz="4" w:space="0" w:color="auto"/>
              <w:right w:val="single" w:sz="4" w:space="0" w:color="auto"/>
            </w:tcBorders>
            <w:shd w:val="clear" w:color="auto" w:fill="auto"/>
            <w:noWrap/>
            <w:vAlign w:val="bottom"/>
            <w:hideMark/>
          </w:tcPr>
          <w:p w14:paraId="08FEA5A8" w14:textId="77777777" w:rsidR="00706191" w:rsidRPr="002410A5" w:rsidRDefault="00706191" w:rsidP="003C3EC0">
            <w:pPr>
              <w:widowControl w:val="0"/>
              <w:autoSpaceDE w:val="0"/>
              <w:autoSpaceDN w:val="0"/>
              <w:spacing w:line="240" w:lineRule="auto"/>
              <w:jc w:val="left"/>
              <w:rPr>
                <w:rFonts w:ascii="Verdana" w:eastAsia="Times New Roman" w:hAnsi="Verdana" w:cs="Verdana"/>
                <w:snapToGrid w:val="0"/>
                <w:sz w:val="20"/>
                <w:szCs w:val="20"/>
                <w:lang w:eastAsia="it-IT"/>
              </w:rPr>
            </w:pPr>
            <w:r w:rsidRPr="002410A5">
              <w:rPr>
                <w:rFonts w:ascii="Verdana" w:eastAsia="Times New Roman" w:hAnsi="Verdana" w:cs="Verdana"/>
                <w:snapToGrid w:val="0"/>
                <w:sz w:val="20"/>
                <w:szCs w:val="20"/>
                <w:lang w:eastAsia="it-IT"/>
              </w:rPr>
              <w:t>Mancata effettuazione di una corsa</w:t>
            </w:r>
          </w:p>
        </w:tc>
        <w:tc>
          <w:tcPr>
            <w:tcW w:w="2027" w:type="dxa"/>
            <w:tcBorders>
              <w:top w:val="nil"/>
              <w:left w:val="nil"/>
              <w:bottom w:val="single" w:sz="4" w:space="0" w:color="auto"/>
              <w:right w:val="single" w:sz="4" w:space="0" w:color="auto"/>
            </w:tcBorders>
            <w:shd w:val="clear" w:color="auto" w:fill="auto"/>
            <w:noWrap/>
            <w:vAlign w:val="bottom"/>
            <w:hideMark/>
          </w:tcPr>
          <w:p w14:paraId="2C25C36C" w14:textId="77777777" w:rsidR="00706191" w:rsidRPr="002410A5" w:rsidRDefault="00706191" w:rsidP="003C3EC0">
            <w:pPr>
              <w:widowControl w:val="0"/>
              <w:autoSpaceDE w:val="0"/>
              <w:autoSpaceDN w:val="0"/>
              <w:spacing w:line="240" w:lineRule="auto"/>
              <w:jc w:val="left"/>
              <w:rPr>
                <w:rFonts w:ascii="Verdana" w:eastAsia="Times New Roman" w:hAnsi="Verdana" w:cs="Verdana"/>
                <w:snapToGrid w:val="0"/>
                <w:sz w:val="20"/>
                <w:szCs w:val="20"/>
                <w:lang w:eastAsia="it-IT"/>
              </w:rPr>
            </w:pPr>
            <w:r w:rsidRPr="002410A5">
              <w:rPr>
                <w:rFonts w:ascii="Verdana" w:eastAsia="Times New Roman" w:hAnsi="Verdana" w:cs="Verdana"/>
                <w:snapToGrid w:val="0"/>
                <w:sz w:val="20"/>
                <w:szCs w:val="20"/>
                <w:lang w:eastAsia="it-IT"/>
              </w:rPr>
              <w:t>1.000 €/corsa</w:t>
            </w:r>
          </w:p>
        </w:tc>
      </w:tr>
      <w:tr w:rsidR="00706191" w:rsidRPr="002410A5" w14:paraId="25A17E76" w14:textId="77777777" w:rsidTr="003C3EC0">
        <w:trPr>
          <w:trHeight w:val="393"/>
        </w:trPr>
        <w:tc>
          <w:tcPr>
            <w:tcW w:w="6446" w:type="dxa"/>
            <w:tcBorders>
              <w:top w:val="nil"/>
              <w:left w:val="single" w:sz="4" w:space="0" w:color="auto"/>
              <w:bottom w:val="single" w:sz="4" w:space="0" w:color="auto"/>
              <w:right w:val="single" w:sz="4" w:space="0" w:color="auto"/>
            </w:tcBorders>
            <w:shd w:val="clear" w:color="auto" w:fill="auto"/>
            <w:noWrap/>
            <w:vAlign w:val="bottom"/>
            <w:hideMark/>
          </w:tcPr>
          <w:p w14:paraId="497B4280" w14:textId="77777777" w:rsidR="00706191" w:rsidRPr="002410A5" w:rsidRDefault="00706191" w:rsidP="003C3EC0">
            <w:pPr>
              <w:widowControl w:val="0"/>
              <w:autoSpaceDE w:val="0"/>
              <w:autoSpaceDN w:val="0"/>
              <w:spacing w:line="240" w:lineRule="auto"/>
              <w:jc w:val="left"/>
              <w:rPr>
                <w:rFonts w:ascii="Verdana" w:eastAsia="Times New Roman" w:hAnsi="Verdana" w:cs="Verdana"/>
                <w:snapToGrid w:val="0"/>
                <w:sz w:val="20"/>
                <w:szCs w:val="20"/>
                <w:lang w:eastAsia="it-IT"/>
              </w:rPr>
            </w:pPr>
            <w:r w:rsidRPr="002410A5">
              <w:rPr>
                <w:rFonts w:ascii="Verdana" w:eastAsia="Times New Roman" w:hAnsi="Verdana" w:cs="Verdana"/>
                <w:snapToGrid w:val="0"/>
                <w:sz w:val="20"/>
                <w:szCs w:val="20"/>
                <w:lang w:eastAsia="it-IT"/>
              </w:rPr>
              <w:t>Utilizzo di autobus non aventi le caratteristiche indicate nel contratto</w:t>
            </w:r>
          </w:p>
        </w:tc>
        <w:tc>
          <w:tcPr>
            <w:tcW w:w="2027" w:type="dxa"/>
            <w:tcBorders>
              <w:top w:val="nil"/>
              <w:left w:val="nil"/>
              <w:bottom w:val="single" w:sz="4" w:space="0" w:color="auto"/>
              <w:right w:val="single" w:sz="4" w:space="0" w:color="auto"/>
            </w:tcBorders>
            <w:shd w:val="clear" w:color="auto" w:fill="auto"/>
            <w:noWrap/>
            <w:vAlign w:val="bottom"/>
            <w:hideMark/>
          </w:tcPr>
          <w:p w14:paraId="18B2FD06" w14:textId="77777777" w:rsidR="00706191" w:rsidRPr="002410A5" w:rsidRDefault="00706191" w:rsidP="003C3EC0">
            <w:pPr>
              <w:widowControl w:val="0"/>
              <w:autoSpaceDE w:val="0"/>
              <w:autoSpaceDN w:val="0"/>
              <w:spacing w:line="240" w:lineRule="auto"/>
              <w:jc w:val="left"/>
              <w:rPr>
                <w:rFonts w:ascii="Verdana" w:eastAsia="Times New Roman" w:hAnsi="Verdana" w:cs="Verdana"/>
                <w:snapToGrid w:val="0"/>
                <w:sz w:val="20"/>
                <w:szCs w:val="20"/>
                <w:lang w:eastAsia="it-IT"/>
              </w:rPr>
            </w:pPr>
            <w:r w:rsidRPr="002410A5">
              <w:rPr>
                <w:rFonts w:ascii="Verdana" w:eastAsia="Times New Roman" w:hAnsi="Verdana" w:cs="Verdana"/>
                <w:snapToGrid w:val="0"/>
                <w:sz w:val="20"/>
                <w:szCs w:val="20"/>
                <w:lang w:eastAsia="it-IT"/>
              </w:rPr>
              <w:t>5.000 €/giorno</w:t>
            </w:r>
          </w:p>
        </w:tc>
      </w:tr>
      <w:tr w:rsidR="00706191" w:rsidRPr="002410A5" w14:paraId="182E7D87" w14:textId="77777777" w:rsidTr="003C3EC0">
        <w:trPr>
          <w:trHeight w:val="493"/>
        </w:trPr>
        <w:tc>
          <w:tcPr>
            <w:tcW w:w="6446" w:type="dxa"/>
            <w:tcBorders>
              <w:top w:val="nil"/>
              <w:left w:val="single" w:sz="4" w:space="0" w:color="auto"/>
              <w:bottom w:val="single" w:sz="4" w:space="0" w:color="auto"/>
              <w:right w:val="single" w:sz="4" w:space="0" w:color="auto"/>
            </w:tcBorders>
            <w:shd w:val="clear" w:color="auto" w:fill="auto"/>
            <w:noWrap/>
            <w:vAlign w:val="bottom"/>
            <w:hideMark/>
          </w:tcPr>
          <w:p w14:paraId="3F7D3FF2" w14:textId="77777777" w:rsidR="00706191" w:rsidRPr="002410A5" w:rsidRDefault="00706191" w:rsidP="003C3EC0">
            <w:pPr>
              <w:widowControl w:val="0"/>
              <w:autoSpaceDE w:val="0"/>
              <w:autoSpaceDN w:val="0"/>
              <w:spacing w:line="240" w:lineRule="auto"/>
              <w:jc w:val="left"/>
              <w:rPr>
                <w:rFonts w:ascii="Verdana" w:eastAsia="Times New Roman" w:hAnsi="Verdana" w:cs="Verdana"/>
                <w:snapToGrid w:val="0"/>
                <w:sz w:val="20"/>
                <w:szCs w:val="20"/>
                <w:lang w:eastAsia="it-IT"/>
              </w:rPr>
            </w:pPr>
            <w:r w:rsidRPr="002410A5">
              <w:rPr>
                <w:rFonts w:ascii="Verdana" w:eastAsia="Times New Roman" w:hAnsi="Verdana" w:cs="Verdana"/>
                <w:snapToGrid w:val="0"/>
                <w:sz w:val="20"/>
                <w:szCs w:val="20"/>
                <w:lang w:eastAsia="it-IT"/>
              </w:rPr>
              <w:t>Mancata vendita a bordo dei biglietti</w:t>
            </w:r>
          </w:p>
        </w:tc>
        <w:tc>
          <w:tcPr>
            <w:tcW w:w="2027" w:type="dxa"/>
            <w:tcBorders>
              <w:top w:val="nil"/>
              <w:left w:val="nil"/>
              <w:bottom w:val="single" w:sz="4" w:space="0" w:color="auto"/>
              <w:right w:val="single" w:sz="4" w:space="0" w:color="auto"/>
            </w:tcBorders>
            <w:shd w:val="clear" w:color="auto" w:fill="auto"/>
            <w:noWrap/>
            <w:vAlign w:val="bottom"/>
            <w:hideMark/>
          </w:tcPr>
          <w:p w14:paraId="430B00E7" w14:textId="77777777" w:rsidR="00706191" w:rsidRPr="002410A5" w:rsidRDefault="00706191" w:rsidP="003C3EC0">
            <w:pPr>
              <w:widowControl w:val="0"/>
              <w:autoSpaceDE w:val="0"/>
              <w:autoSpaceDN w:val="0"/>
              <w:spacing w:line="240" w:lineRule="auto"/>
              <w:jc w:val="left"/>
              <w:rPr>
                <w:rFonts w:ascii="Verdana" w:eastAsia="Times New Roman" w:hAnsi="Verdana" w:cs="Verdana"/>
                <w:snapToGrid w:val="0"/>
                <w:sz w:val="20"/>
                <w:szCs w:val="20"/>
                <w:lang w:eastAsia="it-IT"/>
              </w:rPr>
            </w:pPr>
            <w:r w:rsidRPr="002410A5">
              <w:rPr>
                <w:rFonts w:ascii="Verdana" w:eastAsia="Times New Roman" w:hAnsi="Verdana" w:cs="Verdana"/>
                <w:snapToGrid w:val="0"/>
                <w:sz w:val="20"/>
                <w:szCs w:val="20"/>
                <w:lang w:eastAsia="it-IT"/>
              </w:rPr>
              <w:t>1.000 €/evento</w:t>
            </w:r>
          </w:p>
        </w:tc>
      </w:tr>
      <w:tr w:rsidR="00706191" w:rsidRPr="002410A5" w14:paraId="677F4200" w14:textId="77777777" w:rsidTr="003C3EC0">
        <w:trPr>
          <w:trHeight w:val="499"/>
        </w:trPr>
        <w:tc>
          <w:tcPr>
            <w:tcW w:w="6446" w:type="dxa"/>
            <w:tcBorders>
              <w:top w:val="nil"/>
              <w:left w:val="single" w:sz="4" w:space="0" w:color="auto"/>
              <w:bottom w:val="single" w:sz="4" w:space="0" w:color="auto"/>
              <w:right w:val="single" w:sz="4" w:space="0" w:color="auto"/>
            </w:tcBorders>
            <w:shd w:val="clear" w:color="auto" w:fill="auto"/>
            <w:noWrap/>
            <w:vAlign w:val="bottom"/>
            <w:hideMark/>
          </w:tcPr>
          <w:p w14:paraId="4A927531" w14:textId="77777777" w:rsidR="00706191" w:rsidRPr="002410A5" w:rsidRDefault="00706191" w:rsidP="003C3EC0">
            <w:pPr>
              <w:widowControl w:val="0"/>
              <w:autoSpaceDE w:val="0"/>
              <w:autoSpaceDN w:val="0"/>
              <w:spacing w:line="240" w:lineRule="auto"/>
              <w:jc w:val="left"/>
              <w:rPr>
                <w:rFonts w:ascii="Verdana" w:eastAsia="Times New Roman" w:hAnsi="Verdana" w:cs="Verdana"/>
                <w:snapToGrid w:val="0"/>
                <w:sz w:val="20"/>
                <w:szCs w:val="20"/>
                <w:lang w:eastAsia="it-IT"/>
              </w:rPr>
            </w:pPr>
            <w:r w:rsidRPr="002410A5">
              <w:rPr>
                <w:rFonts w:ascii="Verdana" w:eastAsia="Times New Roman" w:hAnsi="Verdana" w:cs="Verdana"/>
                <w:snapToGrid w:val="0"/>
                <w:sz w:val="20"/>
                <w:szCs w:val="20"/>
                <w:lang w:eastAsia="it-IT"/>
              </w:rPr>
              <w:t>Mancata applicazione delle tariffe previste nella vendita a bordo</w:t>
            </w:r>
          </w:p>
        </w:tc>
        <w:tc>
          <w:tcPr>
            <w:tcW w:w="2027" w:type="dxa"/>
            <w:tcBorders>
              <w:top w:val="nil"/>
              <w:left w:val="nil"/>
              <w:bottom w:val="single" w:sz="4" w:space="0" w:color="auto"/>
              <w:right w:val="single" w:sz="4" w:space="0" w:color="auto"/>
            </w:tcBorders>
            <w:shd w:val="clear" w:color="auto" w:fill="auto"/>
            <w:noWrap/>
            <w:vAlign w:val="bottom"/>
            <w:hideMark/>
          </w:tcPr>
          <w:p w14:paraId="6FA6A7C6" w14:textId="77777777" w:rsidR="00706191" w:rsidRPr="002410A5" w:rsidRDefault="00706191" w:rsidP="003C3EC0">
            <w:pPr>
              <w:widowControl w:val="0"/>
              <w:autoSpaceDE w:val="0"/>
              <w:autoSpaceDN w:val="0"/>
              <w:spacing w:line="240" w:lineRule="auto"/>
              <w:jc w:val="left"/>
              <w:rPr>
                <w:rFonts w:ascii="Verdana" w:eastAsia="Times New Roman" w:hAnsi="Verdana" w:cs="Verdana"/>
                <w:snapToGrid w:val="0"/>
                <w:sz w:val="20"/>
                <w:szCs w:val="20"/>
                <w:lang w:eastAsia="it-IT"/>
              </w:rPr>
            </w:pPr>
            <w:r w:rsidRPr="002410A5">
              <w:rPr>
                <w:rFonts w:ascii="Verdana" w:eastAsia="Times New Roman" w:hAnsi="Verdana" w:cs="Verdana"/>
                <w:snapToGrid w:val="0"/>
                <w:sz w:val="20"/>
                <w:szCs w:val="20"/>
                <w:lang w:eastAsia="it-IT"/>
              </w:rPr>
              <w:t>2.500 €/evento</w:t>
            </w:r>
          </w:p>
        </w:tc>
      </w:tr>
    </w:tbl>
    <w:p w14:paraId="1813E992" w14:textId="77777777" w:rsidR="00706191" w:rsidRPr="002410A5" w:rsidRDefault="00706191" w:rsidP="00706191">
      <w:pPr>
        <w:widowControl w:val="0"/>
        <w:autoSpaceDE w:val="0"/>
        <w:autoSpaceDN w:val="0"/>
        <w:spacing w:line="259" w:lineRule="auto"/>
        <w:ind w:left="119" w:right="116"/>
        <w:rPr>
          <w:rFonts w:cs="Calibri"/>
          <w:b/>
          <w:sz w:val="21"/>
        </w:rPr>
      </w:pPr>
    </w:p>
    <w:p w14:paraId="154668D8" w14:textId="77777777" w:rsidR="00CB10AB" w:rsidRPr="002410A5" w:rsidRDefault="00CB10AB" w:rsidP="00CB10AB">
      <w:pPr>
        <w:widowControl w:val="0"/>
        <w:autoSpaceDE w:val="0"/>
        <w:autoSpaceDN w:val="0"/>
        <w:spacing w:line="259" w:lineRule="auto"/>
        <w:ind w:left="119" w:right="116"/>
        <w:rPr>
          <w:rFonts w:cs="Calibri"/>
          <w:b/>
          <w:sz w:val="21"/>
        </w:rPr>
      </w:pPr>
    </w:p>
    <w:p w14:paraId="32A35BFE" w14:textId="7AEC6F35" w:rsidR="00C41EE2" w:rsidRDefault="00D10554" w:rsidP="00D10554">
      <w:pPr>
        <w:widowControl w:val="0"/>
        <w:spacing w:line="360" w:lineRule="auto"/>
        <w:rPr>
          <w:rFonts w:ascii="Verdana" w:hAnsi="Verdana"/>
          <w:sz w:val="20"/>
          <w:szCs w:val="20"/>
        </w:rPr>
      </w:pPr>
      <w:r w:rsidRPr="002410A5">
        <w:rPr>
          <w:rFonts w:ascii="Verdana" w:hAnsi="Verdana"/>
          <w:sz w:val="20"/>
          <w:szCs w:val="20"/>
        </w:rPr>
        <w:t>L’applicazione delle penali avrà luogo previa contestazione scritta e salvo la dimostrazione di cause di forza maggiore</w:t>
      </w:r>
      <w:r w:rsidR="00DE0059">
        <w:rPr>
          <w:rFonts w:ascii="Verdana" w:hAnsi="Verdana"/>
          <w:sz w:val="20"/>
          <w:szCs w:val="20"/>
        </w:rPr>
        <w:t>.</w:t>
      </w:r>
    </w:p>
    <w:p w14:paraId="313010E3" w14:textId="51B602CE" w:rsidR="00D10554" w:rsidRPr="002410A5" w:rsidRDefault="00C41EE2" w:rsidP="00D10554">
      <w:pPr>
        <w:widowControl w:val="0"/>
        <w:spacing w:line="360" w:lineRule="auto"/>
        <w:rPr>
          <w:rFonts w:ascii="Verdana" w:hAnsi="Verdana"/>
          <w:sz w:val="20"/>
          <w:szCs w:val="20"/>
        </w:rPr>
      </w:pPr>
      <w:r>
        <w:rPr>
          <w:rFonts w:ascii="Verdana" w:hAnsi="Verdana"/>
          <w:sz w:val="20"/>
          <w:szCs w:val="20"/>
        </w:rPr>
        <w:t>La Committente</w:t>
      </w:r>
      <w:r w:rsidR="00D10554" w:rsidRPr="002410A5">
        <w:rPr>
          <w:rFonts w:ascii="Verdana" w:hAnsi="Verdana"/>
          <w:sz w:val="20"/>
          <w:szCs w:val="20"/>
        </w:rPr>
        <w:t xml:space="preserve"> potrà rivalersi sul</w:t>
      </w:r>
      <w:r w:rsidR="00EE2BF0" w:rsidRPr="002410A5">
        <w:rPr>
          <w:rFonts w:ascii="Verdana" w:hAnsi="Verdana"/>
          <w:sz w:val="20"/>
          <w:szCs w:val="20"/>
        </w:rPr>
        <w:t xml:space="preserve"> Fornitore</w:t>
      </w:r>
      <w:r w:rsidR="00D10554" w:rsidRPr="002410A5">
        <w:rPr>
          <w:rFonts w:ascii="Verdana" w:hAnsi="Verdana"/>
          <w:sz w:val="20"/>
          <w:szCs w:val="20"/>
        </w:rPr>
        <w:t xml:space="preserve"> per penali eventualmente applicate dall’Agenzia del TPL di Como, Lecco, Varese.</w:t>
      </w:r>
    </w:p>
    <w:p w14:paraId="1C0499B3" w14:textId="64347E09" w:rsidR="00D10554" w:rsidRPr="002410A5" w:rsidRDefault="00D10554" w:rsidP="00D10554">
      <w:pPr>
        <w:widowControl w:val="0"/>
        <w:spacing w:line="360" w:lineRule="auto"/>
        <w:rPr>
          <w:rFonts w:ascii="Verdana" w:hAnsi="Verdana"/>
          <w:sz w:val="20"/>
          <w:szCs w:val="20"/>
        </w:rPr>
      </w:pPr>
      <w:r w:rsidRPr="002410A5">
        <w:rPr>
          <w:rFonts w:ascii="Verdana" w:hAnsi="Verdana"/>
          <w:sz w:val="20"/>
          <w:szCs w:val="20"/>
        </w:rPr>
        <w:t>L’importo delle penali sarà detratto dalla quota del corrispettivo di competenza su</w:t>
      </w:r>
      <w:r w:rsidR="00BE6FB8" w:rsidRPr="002410A5">
        <w:rPr>
          <w:rFonts w:ascii="Verdana" w:hAnsi="Verdana"/>
          <w:sz w:val="20"/>
          <w:szCs w:val="20"/>
        </w:rPr>
        <w:t>l</w:t>
      </w:r>
      <w:r w:rsidRPr="002410A5">
        <w:rPr>
          <w:rFonts w:ascii="Verdana" w:hAnsi="Verdana"/>
          <w:sz w:val="20"/>
          <w:szCs w:val="20"/>
        </w:rPr>
        <w:t>la prima rata utile in pagamento al</w:t>
      </w:r>
      <w:r w:rsidR="003F3129" w:rsidRPr="002410A5">
        <w:rPr>
          <w:rFonts w:ascii="Verdana" w:hAnsi="Verdana"/>
          <w:sz w:val="20"/>
          <w:szCs w:val="20"/>
        </w:rPr>
        <w:t xml:space="preserve"> Fornitore</w:t>
      </w:r>
      <w:r w:rsidRPr="002410A5">
        <w:rPr>
          <w:rFonts w:ascii="Verdana" w:hAnsi="Verdana"/>
          <w:sz w:val="20"/>
          <w:szCs w:val="20"/>
        </w:rPr>
        <w:t>.</w:t>
      </w:r>
    </w:p>
    <w:p w14:paraId="0E92CF86" w14:textId="04A2DE53" w:rsidR="00D10554" w:rsidRPr="002410A5" w:rsidRDefault="00D10554" w:rsidP="00D10554">
      <w:pPr>
        <w:widowControl w:val="0"/>
        <w:spacing w:line="360" w:lineRule="auto"/>
        <w:rPr>
          <w:rFonts w:ascii="Verdana" w:hAnsi="Verdana"/>
          <w:sz w:val="20"/>
          <w:szCs w:val="20"/>
        </w:rPr>
      </w:pPr>
      <w:r w:rsidRPr="002410A5">
        <w:rPr>
          <w:rFonts w:ascii="Verdana" w:hAnsi="Verdana"/>
          <w:sz w:val="20"/>
          <w:szCs w:val="20"/>
        </w:rPr>
        <w:t>Inoltre, qualora il</w:t>
      </w:r>
      <w:r w:rsidR="003F3129" w:rsidRPr="002410A5">
        <w:rPr>
          <w:rFonts w:ascii="Verdana" w:hAnsi="Verdana"/>
          <w:sz w:val="20"/>
          <w:szCs w:val="20"/>
        </w:rPr>
        <w:t xml:space="preserve"> Fornitore</w:t>
      </w:r>
      <w:r w:rsidRPr="002410A5">
        <w:rPr>
          <w:rFonts w:ascii="Verdana" w:hAnsi="Verdana"/>
          <w:sz w:val="20"/>
          <w:szCs w:val="20"/>
        </w:rPr>
        <w:t xml:space="preserve"> abbandoni o sospenda l’esecuzione del servizio affidato, </w:t>
      </w:r>
      <w:r w:rsidR="003F3129" w:rsidRPr="002410A5">
        <w:rPr>
          <w:rFonts w:ascii="Verdana" w:hAnsi="Verdana"/>
          <w:sz w:val="20"/>
          <w:szCs w:val="20"/>
        </w:rPr>
        <w:t>la Committente</w:t>
      </w:r>
      <w:r w:rsidRPr="002410A5">
        <w:rPr>
          <w:rFonts w:ascii="Verdana" w:hAnsi="Verdana"/>
          <w:sz w:val="20"/>
          <w:szCs w:val="20"/>
        </w:rPr>
        <w:t xml:space="preserve">, a titolo di risarcimento dei danni conseguenti alla necessità di riorganizzazione della rete, avrà facoltà di applicare una penale pari al 30% del corrispettivo annuale previsto dal </w:t>
      </w:r>
      <w:r w:rsidR="000E3BE7" w:rsidRPr="002410A5">
        <w:rPr>
          <w:rFonts w:ascii="Verdana" w:hAnsi="Verdana"/>
          <w:sz w:val="20"/>
          <w:szCs w:val="20"/>
        </w:rPr>
        <w:t>C</w:t>
      </w:r>
      <w:r w:rsidRPr="002410A5">
        <w:rPr>
          <w:rFonts w:ascii="Verdana" w:hAnsi="Verdana"/>
          <w:sz w:val="20"/>
          <w:szCs w:val="20"/>
        </w:rPr>
        <w:t>ontratto.</w:t>
      </w:r>
    </w:p>
    <w:p w14:paraId="077D8570" w14:textId="10BC2224" w:rsidR="009B37D9" w:rsidRPr="002410A5" w:rsidRDefault="009B37D9" w:rsidP="009B37D9">
      <w:pPr>
        <w:widowControl w:val="0"/>
        <w:spacing w:line="360" w:lineRule="auto"/>
        <w:rPr>
          <w:rFonts w:ascii="Verdana" w:hAnsi="Verdana"/>
          <w:sz w:val="20"/>
          <w:szCs w:val="20"/>
        </w:rPr>
      </w:pPr>
      <w:r w:rsidRPr="002410A5">
        <w:rPr>
          <w:rFonts w:ascii="Verdana" w:hAnsi="Verdana"/>
          <w:sz w:val="20"/>
          <w:szCs w:val="20"/>
        </w:rPr>
        <w:t xml:space="preserve">Qualora il </w:t>
      </w:r>
      <w:r w:rsidR="003F3129" w:rsidRPr="002410A5">
        <w:rPr>
          <w:rFonts w:ascii="Verdana" w:hAnsi="Verdana"/>
          <w:sz w:val="20"/>
          <w:szCs w:val="20"/>
        </w:rPr>
        <w:t xml:space="preserve">Fornitore </w:t>
      </w:r>
      <w:r w:rsidRPr="002410A5">
        <w:rPr>
          <w:rFonts w:ascii="Verdana" w:hAnsi="Verdana"/>
          <w:sz w:val="20"/>
          <w:szCs w:val="20"/>
        </w:rPr>
        <w:t xml:space="preserve">non fosse in condizione di poter garantire l’esecuzione dei servizi, </w:t>
      </w:r>
      <w:r w:rsidR="003F3129" w:rsidRPr="002410A5">
        <w:rPr>
          <w:rFonts w:ascii="Verdana" w:hAnsi="Verdana"/>
          <w:sz w:val="20"/>
          <w:szCs w:val="20"/>
        </w:rPr>
        <w:t>la Committente</w:t>
      </w:r>
      <w:r w:rsidRPr="002410A5">
        <w:rPr>
          <w:rFonts w:ascii="Verdana" w:hAnsi="Verdana"/>
          <w:sz w:val="20"/>
          <w:szCs w:val="20"/>
        </w:rPr>
        <w:t xml:space="preserve"> potrà sostituirsi senza formalità di sorta ad esso per l’esecuzione d’ufficio del servizio, con rivalsa del maggior costo sostenuto e/o delle spese sostenute. Per l’esecuzione d’ufficio </w:t>
      </w:r>
      <w:r w:rsidR="003F3129" w:rsidRPr="002410A5">
        <w:rPr>
          <w:rFonts w:ascii="Verdana" w:hAnsi="Verdana"/>
          <w:sz w:val="20"/>
          <w:szCs w:val="20"/>
        </w:rPr>
        <w:t>la Committente</w:t>
      </w:r>
      <w:r w:rsidRPr="002410A5">
        <w:rPr>
          <w:rFonts w:ascii="Verdana" w:hAnsi="Verdana"/>
          <w:sz w:val="20"/>
          <w:szCs w:val="20"/>
        </w:rPr>
        <w:t xml:space="preserve"> potrà avvalersi anche di altre aziende o di privati nel rispetto della vigente normativa.</w:t>
      </w:r>
    </w:p>
    <w:p w14:paraId="334B7B12" w14:textId="21D3B132" w:rsidR="009B37D9" w:rsidRPr="002410A5" w:rsidRDefault="009B37D9" w:rsidP="0031302E">
      <w:pPr>
        <w:widowControl w:val="0"/>
        <w:spacing w:line="360" w:lineRule="auto"/>
        <w:rPr>
          <w:rFonts w:ascii="Verdana" w:hAnsi="Verdana"/>
          <w:sz w:val="20"/>
          <w:szCs w:val="20"/>
        </w:rPr>
      </w:pPr>
      <w:r w:rsidRPr="002410A5">
        <w:rPr>
          <w:rFonts w:ascii="Verdana" w:hAnsi="Verdana"/>
          <w:sz w:val="20"/>
          <w:szCs w:val="20"/>
        </w:rPr>
        <w:t xml:space="preserve">Il </w:t>
      </w:r>
      <w:r w:rsidR="003F3129" w:rsidRPr="002410A5">
        <w:rPr>
          <w:rFonts w:ascii="Verdana" w:hAnsi="Verdana"/>
          <w:sz w:val="20"/>
          <w:szCs w:val="20"/>
        </w:rPr>
        <w:t>Fornitore</w:t>
      </w:r>
      <w:r w:rsidRPr="002410A5">
        <w:rPr>
          <w:rFonts w:ascii="Verdana" w:hAnsi="Verdana"/>
          <w:sz w:val="20"/>
          <w:szCs w:val="20"/>
        </w:rPr>
        <w:t>, nel caso in cui sia stata contestata violazione, potrà far pervenire per iscritto al</w:t>
      </w:r>
      <w:r w:rsidR="003F3129" w:rsidRPr="002410A5">
        <w:rPr>
          <w:rFonts w:ascii="Verdana" w:hAnsi="Verdana"/>
          <w:sz w:val="20"/>
          <w:szCs w:val="20"/>
        </w:rPr>
        <w:t>la Committente</w:t>
      </w:r>
      <w:r w:rsidRPr="002410A5">
        <w:rPr>
          <w:rFonts w:ascii="Verdana" w:hAnsi="Verdana"/>
          <w:sz w:val="20"/>
          <w:szCs w:val="20"/>
        </w:rPr>
        <w:t>, entro 5 (cinque) giorni dal ricevimento della contestazione, eventuali giustificazioni che possano dimostrare la causa di forza maggiore.</w:t>
      </w:r>
    </w:p>
    <w:p w14:paraId="5CDC3D2B" w14:textId="0E3A5557" w:rsidR="00C640F8" w:rsidRDefault="00C640F8" w:rsidP="001914E4">
      <w:pPr>
        <w:widowControl w:val="0"/>
        <w:tabs>
          <w:tab w:val="left" w:pos="7963"/>
        </w:tabs>
        <w:autoSpaceDE w:val="0"/>
        <w:autoSpaceDN w:val="0"/>
        <w:spacing w:line="360" w:lineRule="auto"/>
        <w:ind w:left="360"/>
        <w:contextualSpacing/>
        <w:jc w:val="center"/>
        <w:rPr>
          <w:rFonts w:ascii="Verdana" w:eastAsia="Times New Roman" w:hAnsi="Verdana" w:cs="Verdana"/>
          <w:bCs/>
          <w:snapToGrid w:val="0"/>
          <w:sz w:val="20"/>
          <w:szCs w:val="20"/>
          <w:lang w:eastAsia="it-IT"/>
        </w:rPr>
      </w:pPr>
    </w:p>
    <w:p w14:paraId="05D79626" w14:textId="64FB2E10" w:rsidR="001914E4" w:rsidRPr="002410A5" w:rsidRDefault="001914E4" w:rsidP="001914E4">
      <w:pPr>
        <w:widowControl w:val="0"/>
        <w:tabs>
          <w:tab w:val="left" w:pos="7963"/>
        </w:tabs>
        <w:autoSpaceDE w:val="0"/>
        <w:autoSpaceDN w:val="0"/>
        <w:spacing w:line="360" w:lineRule="auto"/>
        <w:ind w:left="360"/>
        <w:contextualSpacing/>
        <w:jc w:val="center"/>
        <w:rPr>
          <w:rFonts w:ascii="Verdana" w:eastAsia="Times New Roman" w:hAnsi="Verdana" w:cs="Verdana"/>
          <w:bCs/>
          <w:snapToGrid w:val="0"/>
          <w:sz w:val="20"/>
          <w:szCs w:val="20"/>
          <w:lang w:eastAsia="it-IT"/>
        </w:rPr>
      </w:pPr>
      <w:r w:rsidRPr="002410A5">
        <w:rPr>
          <w:rFonts w:ascii="Verdana" w:eastAsia="Times New Roman" w:hAnsi="Verdana" w:cs="Verdana"/>
          <w:bCs/>
          <w:snapToGrid w:val="0"/>
          <w:sz w:val="20"/>
          <w:szCs w:val="20"/>
          <w:lang w:eastAsia="it-IT"/>
        </w:rPr>
        <w:lastRenderedPageBreak/>
        <w:t xml:space="preserve">Art. </w:t>
      </w:r>
      <w:r w:rsidR="00C83F3E" w:rsidRPr="002410A5">
        <w:rPr>
          <w:rFonts w:ascii="Verdana" w:eastAsia="Times New Roman" w:hAnsi="Verdana" w:cs="Verdana"/>
          <w:bCs/>
          <w:snapToGrid w:val="0"/>
          <w:sz w:val="20"/>
          <w:szCs w:val="20"/>
          <w:lang w:eastAsia="it-IT"/>
        </w:rPr>
        <w:t>8</w:t>
      </w:r>
    </w:p>
    <w:p w14:paraId="05D79627" w14:textId="77777777" w:rsidR="001914E4" w:rsidRPr="002410A5" w:rsidRDefault="001914E4" w:rsidP="001914E4">
      <w:pPr>
        <w:widowControl w:val="0"/>
        <w:tabs>
          <w:tab w:val="left" w:pos="7963"/>
        </w:tabs>
        <w:autoSpaceDE w:val="0"/>
        <w:autoSpaceDN w:val="0"/>
        <w:spacing w:line="360" w:lineRule="auto"/>
        <w:ind w:left="360"/>
        <w:contextualSpacing/>
        <w:jc w:val="center"/>
        <w:rPr>
          <w:rFonts w:ascii="Verdana" w:eastAsia="Times New Roman" w:hAnsi="Verdana" w:cs="Verdana"/>
          <w:bCs/>
          <w:snapToGrid w:val="0"/>
          <w:sz w:val="20"/>
          <w:szCs w:val="20"/>
          <w:lang w:eastAsia="it-IT"/>
        </w:rPr>
      </w:pPr>
      <w:r w:rsidRPr="002410A5">
        <w:rPr>
          <w:rFonts w:ascii="Verdana" w:eastAsia="Times New Roman" w:hAnsi="Verdana" w:cs="Verdana"/>
          <w:bCs/>
          <w:snapToGrid w:val="0"/>
          <w:sz w:val="20"/>
          <w:szCs w:val="20"/>
          <w:lang w:eastAsia="it-IT"/>
        </w:rPr>
        <w:t>(Rapporti tra Committente e Fornitore)</w:t>
      </w:r>
    </w:p>
    <w:p w14:paraId="05D79628" w14:textId="77777777" w:rsidR="005251B1" w:rsidRPr="002410A5" w:rsidRDefault="001914E4" w:rsidP="005479E7">
      <w:pPr>
        <w:pStyle w:val="Paragrafoelenco"/>
        <w:numPr>
          <w:ilvl w:val="0"/>
          <w:numId w:val="6"/>
        </w:numPr>
        <w:spacing w:after="120" w:line="360" w:lineRule="auto"/>
        <w:jc w:val="both"/>
        <w:rPr>
          <w:rFonts w:ascii="Verdana" w:hAnsi="Verdana" w:cs="Verdana"/>
          <w:snapToGrid w:val="0"/>
          <w:sz w:val="20"/>
          <w:szCs w:val="20"/>
        </w:rPr>
      </w:pPr>
      <w:r w:rsidRPr="002410A5">
        <w:rPr>
          <w:rFonts w:ascii="Verdana" w:hAnsi="Verdana" w:cs="Verdana"/>
          <w:snapToGrid w:val="0"/>
          <w:sz w:val="20"/>
          <w:szCs w:val="20"/>
        </w:rPr>
        <w:t>Per quanto concerne i rapporti tra la Committente e il Fornitore in ordine al Contratto, si intende richiamato ed applicato integralmente il Codice etico aziendale allegato al presente Contratto</w:t>
      </w:r>
      <w:r w:rsidR="005251B1" w:rsidRPr="002410A5">
        <w:rPr>
          <w:rFonts w:ascii="Verdana" w:hAnsi="Verdana" w:cs="Verdana"/>
          <w:snapToGrid w:val="0"/>
          <w:sz w:val="20"/>
          <w:szCs w:val="20"/>
        </w:rPr>
        <w:t>.</w:t>
      </w:r>
    </w:p>
    <w:p w14:paraId="05D79629" w14:textId="77777777" w:rsidR="00BE7D87" w:rsidRPr="002410A5" w:rsidRDefault="005251B1" w:rsidP="005479E7">
      <w:pPr>
        <w:pStyle w:val="Paragrafoelenco"/>
        <w:numPr>
          <w:ilvl w:val="0"/>
          <w:numId w:val="6"/>
        </w:numPr>
        <w:spacing w:after="120" w:line="360" w:lineRule="auto"/>
        <w:jc w:val="both"/>
        <w:rPr>
          <w:rFonts w:ascii="Verdana" w:hAnsi="Verdana" w:cs="Verdana"/>
          <w:snapToGrid w:val="0"/>
          <w:sz w:val="20"/>
          <w:szCs w:val="20"/>
        </w:rPr>
      </w:pPr>
      <w:r w:rsidRPr="002410A5">
        <w:rPr>
          <w:rFonts w:ascii="Verdana" w:hAnsi="Verdana" w:cs="Verdana"/>
          <w:snapToGrid w:val="0"/>
          <w:sz w:val="20"/>
          <w:szCs w:val="20"/>
        </w:rPr>
        <w:t>Il Fornitore dichiara</w:t>
      </w:r>
      <w:r w:rsidR="00BE7D87" w:rsidRPr="002410A5">
        <w:rPr>
          <w:rFonts w:ascii="Verdana" w:hAnsi="Verdana" w:cs="Verdana"/>
          <w:snapToGrid w:val="0"/>
          <w:sz w:val="20"/>
          <w:szCs w:val="20"/>
        </w:rPr>
        <w:t>:</w:t>
      </w:r>
    </w:p>
    <w:p w14:paraId="1B54E2AC" w14:textId="5343022A" w:rsidR="002D3AB5" w:rsidRDefault="00BE7D87" w:rsidP="002D3AB5">
      <w:pPr>
        <w:pStyle w:val="Paragrafoelenco"/>
        <w:numPr>
          <w:ilvl w:val="0"/>
          <w:numId w:val="15"/>
        </w:numPr>
        <w:spacing w:after="120" w:line="360" w:lineRule="auto"/>
        <w:jc w:val="both"/>
        <w:rPr>
          <w:rFonts w:ascii="Verdana" w:hAnsi="Verdana" w:cs="Verdana"/>
          <w:snapToGrid w:val="0"/>
          <w:sz w:val="20"/>
          <w:szCs w:val="20"/>
        </w:rPr>
      </w:pPr>
      <w:r w:rsidRPr="002410A5">
        <w:rPr>
          <w:rFonts w:ascii="Verdana" w:hAnsi="Verdana" w:cs="Verdana"/>
          <w:snapToGrid w:val="0"/>
          <w:sz w:val="20"/>
          <w:szCs w:val="20"/>
        </w:rPr>
        <w:t>di conoscere il contenuto del D.lgs. 8 giugno 2001, n. 231 e di impegnarsi ad astenersi da comportamenti idonei a configurare le ipotesi di reato di cui al Decreto medesimo;</w:t>
      </w:r>
    </w:p>
    <w:p w14:paraId="4CB6DF8C" w14:textId="4CC6BABD" w:rsidR="002D3AB5" w:rsidRDefault="002D3AB5" w:rsidP="002D3AB5">
      <w:pPr>
        <w:pStyle w:val="Paragrafoelenco"/>
        <w:numPr>
          <w:ilvl w:val="0"/>
          <w:numId w:val="15"/>
        </w:numPr>
        <w:spacing w:after="120" w:line="360" w:lineRule="auto"/>
        <w:jc w:val="both"/>
        <w:rPr>
          <w:rFonts w:ascii="Verdana" w:hAnsi="Verdana" w:cs="Verdana"/>
          <w:snapToGrid w:val="0"/>
          <w:sz w:val="20"/>
          <w:szCs w:val="20"/>
        </w:rPr>
      </w:pPr>
      <w:r w:rsidRPr="002D3AB5">
        <w:rPr>
          <w:rFonts w:ascii="Verdana" w:hAnsi="Verdana" w:cs="Verdana"/>
          <w:snapToGrid w:val="0"/>
          <w:sz w:val="20"/>
          <w:szCs w:val="20"/>
        </w:rPr>
        <w:t>di aver preso visione del Codice Etico aziendale e di impegnarsi a rispettarlo, adeguando i propri comportamenti ai principi ivi espressi, per tutta la durata del Contratto</w:t>
      </w:r>
    </w:p>
    <w:p w14:paraId="6373F08D" w14:textId="0BDE6106" w:rsidR="002D3AB5" w:rsidRDefault="00EB56D7" w:rsidP="000E6F89">
      <w:pPr>
        <w:pStyle w:val="Paragrafoelenco"/>
        <w:numPr>
          <w:ilvl w:val="0"/>
          <w:numId w:val="15"/>
        </w:numPr>
        <w:spacing w:after="120" w:line="360" w:lineRule="auto"/>
        <w:jc w:val="both"/>
        <w:rPr>
          <w:rFonts w:ascii="Verdana" w:hAnsi="Verdana" w:cs="Verdana"/>
          <w:snapToGrid w:val="0"/>
          <w:sz w:val="20"/>
          <w:szCs w:val="20"/>
        </w:rPr>
      </w:pPr>
      <w:r w:rsidRPr="00384758">
        <w:rPr>
          <w:rFonts w:ascii="Verdana" w:hAnsi="Verdana" w:cs="Verdana"/>
          <w:snapToGrid w:val="0"/>
          <w:sz w:val="20"/>
          <w:szCs w:val="20"/>
        </w:rPr>
        <w:t>di aver preso visione del</w:t>
      </w:r>
      <w:r w:rsidRPr="00CF4E20">
        <w:rPr>
          <w:rFonts w:ascii="Verdana" w:hAnsi="Verdana" w:cs="Verdana"/>
          <w:snapToGrid w:val="0"/>
          <w:sz w:val="20"/>
          <w:szCs w:val="20"/>
        </w:rPr>
        <w:t xml:space="preserve"> Sistema di Gestione per la Responsabilità Sociale adottato dalla Committente</w:t>
      </w:r>
      <w:r>
        <w:rPr>
          <w:rFonts w:ascii="Verdana" w:hAnsi="Verdana" w:cs="Verdana"/>
          <w:snapToGrid w:val="0"/>
          <w:sz w:val="20"/>
          <w:szCs w:val="20"/>
        </w:rPr>
        <w:t xml:space="preserve"> -</w:t>
      </w:r>
      <w:r w:rsidRPr="00CF4E20">
        <w:rPr>
          <w:rFonts w:ascii="Verdana" w:hAnsi="Verdana" w:cs="Verdana"/>
          <w:snapToGrid w:val="0"/>
          <w:sz w:val="20"/>
          <w:szCs w:val="20"/>
        </w:rPr>
        <w:t xml:space="preserve"> in conformità alla norma SA8000</w:t>
      </w:r>
      <w:r>
        <w:rPr>
          <w:rFonts w:ascii="Verdana" w:hAnsi="Verdana" w:cs="Verdana"/>
          <w:snapToGrid w:val="0"/>
          <w:sz w:val="20"/>
          <w:szCs w:val="20"/>
        </w:rPr>
        <w:t xml:space="preserve"> - </w:t>
      </w:r>
      <w:r w:rsidRPr="00CF4E20">
        <w:rPr>
          <w:rFonts w:ascii="Verdana" w:hAnsi="Verdana" w:cs="Verdana"/>
          <w:snapToGrid w:val="0"/>
          <w:sz w:val="20"/>
          <w:szCs w:val="20"/>
        </w:rPr>
        <w:t>e di impegnarsi a rispettare le regole dell'etica del lavoro</w:t>
      </w:r>
      <w:r>
        <w:rPr>
          <w:rFonts w:ascii="Verdana" w:hAnsi="Verdana" w:cs="Verdana"/>
          <w:snapToGrid w:val="0"/>
          <w:sz w:val="20"/>
          <w:szCs w:val="20"/>
        </w:rPr>
        <w:t>, d</w:t>
      </w:r>
      <w:r w:rsidRPr="00346B1E">
        <w:rPr>
          <w:rFonts w:ascii="Verdana" w:hAnsi="Verdana" w:cs="Verdana"/>
          <w:snapToGrid w:val="0"/>
          <w:sz w:val="20"/>
          <w:szCs w:val="20"/>
        </w:rPr>
        <w:t>efinendo ed attuando tempestivamente</w:t>
      </w:r>
      <w:r>
        <w:rPr>
          <w:rFonts w:ascii="Verdana" w:hAnsi="Verdana" w:cs="Verdana"/>
          <w:snapToGrid w:val="0"/>
          <w:sz w:val="20"/>
          <w:szCs w:val="20"/>
        </w:rPr>
        <w:t xml:space="preserve"> </w:t>
      </w:r>
      <w:r w:rsidRPr="00346B1E">
        <w:rPr>
          <w:rFonts w:ascii="Verdana" w:hAnsi="Verdana" w:cs="Verdana"/>
          <w:snapToGrid w:val="0"/>
          <w:sz w:val="20"/>
          <w:szCs w:val="20"/>
        </w:rPr>
        <w:t xml:space="preserve">azioni tese a risolvere eventuali non </w:t>
      </w:r>
      <w:r>
        <w:rPr>
          <w:rFonts w:ascii="Verdana" w:hAnsi="Verdana" w:cs="Verdana"/>
          <w:snapToGrid w:val="0"/>
          <w:sz w:val="20"/>
          <w:szCs w:val="20"/>
        </w:rPr>
        <w:t>c</w:t>
      </w:r>
      <w:r w:rsidRPr="00346B1E">
        <w:rPr>
          <w:rFonts w:ascii="Verdana" w:hAnsi="Verdana" w:cs="Verdana"/>
          <w:snapToGrid w:val="0"/>
          <w:sz w:val="20"/>
          <w:szCs w:val="20"/>
        </w:rPr>
        <w:t>onformità</w:t>
      </w:r>
      <w:r>
        <w:rPr>
          <w:rFonts w:ascii="Verdana" w:hAnsi="Verdana" w:cs="Verdana"/>
          <w:snapToGrid w:val="0"/>
          <w:sz w:val="20"/>
          <w:szCs w:val="20"/>
        </w:rPr>
        <w:t>,</w:t>
      </w:r>
      <w:r w:rsidRPr="00346B1E">
        <w:rPr>
          <w:rFonts w:ascii="Verdana" w:hAnsi="Verdana" w:cs="Verdana"/>
          <w:snapToGrid w:val="0"/>
          <w:sz w:val="20"/>
          <w:szCs w:val="20"/>
        </w:rPr>
        <w:t xml:space="preserve"> </w:t>
      </w:r>
      <w:r>
        <w:rPr>
          <w:rFonts w:ascii="Verdana" w:hAnsi="Verdana" w:cs="Verdana"/>
          <w:snapToGrid w:val="0"/>
          <w:sz w:val="20"/>
          <w:szCs w:val="20"/>
        </w:rPr>
        <w:t>accettando sin d’ora</w:t>
      </w:r>
      <w:r w:rsidRPr="00346B1E">
        <w:rPr>
          <w:rFonts w:ascii="Verdana" w:hAnsi="Verdana" w:cs="Verdana"/>
          <w:snapToGrid w:val="0"/>
          <w:sz w:val="20"/>
          <w:szCs w:val="20"/>
        </w:rPr>
        <w:t xml:space="preserve"> eventuali visite finalizzate a verificar</w:t>
      </w:r>
      <w:r>
        <w:rPr>
          <w:rFonts w:ascii="Verdana" w:hAnsi="Verdana" w:cs="Verdana"/>
          <w:snapToGrid w:val="0"/>
          <w:sz w:val="20"/>
          <w:szCs w:val="20"/>
        </w:rPr>
        <w:t>n</w:t>
      </w:r>
      <w:r w:rsidRPr="00346B1E">
        <w:rPr>
          <w:rFonts w:ascii="Verdana" w:hAnsi="Verdana" w:cs="Verdana"/>
          <w:snapToGrid w:val="0"/>
          <w:sz w:val="20"/>
          <w:szCs w:val="20"/>
        </w:rPr>
        <w:t>e il rispetto.</w:t>
      </w:r>
    </w:p>
    <w:p w14:paraId="6D3CE3C4" w14:textId="77777777" w:rsidR="000E6F89" w:rsidRPr="000E6F89" w:rsidRDefault="000E6F89" w:rsidP="000E6F89">
      <w:pPr>
        <w:pStyle w:val="Paragrafoelenco"/>
        <w:spacing w:after="120" w:line="360" w:lineRule="auto"/>
        <w:ind w:left="1080"/>
        <w:jc w:val="both"/>
        <w:rPr>
          <w:rFonts w:ascii="Verdana" w:hAnsi="Verdana" w:cs="Verdana"/>
          <w:snapToGrid w:val="0"/>
          <w:sz w:val="20"/>
          <w:szCs w:val="20"/>
        </w:rPr>
      </w:pPr>
    </w:p>
    <w:p w14:paraId="05D7962D" w14:textId="6D14D672" w:rsidR="0008223B" w:rsidRPr="002410A5" w:rsidRDefault="0008223B" w:rsidP="0008223B">
      <w:pPr>
        <w:widowControl w:val="0"/>
        <w:tabs>
          <w:tab w:val="left" w:pos="7963"/>
        </w:tabs>
        <w:autoSpaceDE w:val="0"/>
        <w:autoSpaceDN w:val="0"/>
        <w:spacing w:line="360" w:lineRule="auto"/>
        <w:contextualSpacing/>
        <w:jc w:val="center"/>
        <w:rPr>
          <w:rFonts w:ascii="Verdana" w:eastAsia="Times New Roman" w:hAnsi="Verdana" w:cs="Verdana"/>
          <w:bCs/>
          <w:snapToGrid w:val="0"/>
          <w:sz w:val="20"/>
          <w:szCs w:val="20"/>
          <w:lang w:eastAsia="it-IT"/>
        </w:rPr>
      </w:pPr>
      <w:r w:rsidRPr="002410A5">
        <w:rPr>
          <w:rFonts w:ascii="Verdana" w:eastAsia="Times New Roman" w:hAnsi="Verdana" w:cs="Verdana"/>
          <w:bCs/>
          <w:snapToGrid w:val="0"/>
          <w:sz w:val="20"/>
          <w:szCs w:val="20"/>
          <w:lang w:eastAsia="it-IT"/>
        </w:rPr>
        <w:t xml:space="preserve">Art. </w:t>
      </w:r>
      <w:r w:rsidR="00C83F3E" w:rsidRPr="002410A5">
        <w:rPr>
          <w:rFonts w:ascii="Verdana" w:eastAsia="Times New Roman" w:hAnsi="Verdana" w:cs="Verdana"/>
          <w:bCs/>
          <w:snapToGrid w:val="0"/>
          <w:sz w:val="20"/>
          <w:szCs w:val="20"/>
          <w:lang w:eastAsia="it-IT"/>
        </w:rPr>
        <w:t>9</w:t>
      </w:r>
    </w:p>
    <w:p w14:paraId="05D7962E" w14:textId="77777777" w:rsidR="0008223B" w:rsidRPr="002410A5" w:rsidRDefault="0008223B" w:rsidP="0008223B">
      <w:pPr>
        <w:widowControl w:val="0"/>
        <w:tabs>
          <w:tab w:val="left" w:pos="7963"/>
        </w:tabs>
        <w:autoSpaceDE w:val="0"/>
        <w:autoSpaceDN w:val="0"/>
        <w:spacing w:line="360" w:lineRule="auto"/>
        <w:contextualSpacing/>
        <w:jc w:val="center"/>
        <w:rPr>
          <w:rFonts w:ascii="Verdana" w:eastAsia="Times New Roman" w:hAnsi="Verdana" w:cs="Verdana"/>
          <w:bCs/>
          <w:snapToGrid w:val="0"/>
          <w:sz w:val="20"/>
          <w:szCs w:val="20"/>
          <w:lang w:eastAsia="it-IT"/>
        </w:rPr>
      </w:pPr>
      <w:r w:rsidRPr="002410A5">
        <w:rPr>
          <w:rFonts w:ascii="Verdana" w:eastAsia="Times New Roman" w:hAnsi="Verdana" w:cs="Verdana"/>
          <w:bCs/>
          <w:snapToGrid w:val="0"/>
          <w:sz w:val="20"/>
          <w:szCs w:val="20"/>
          <w:lang w:eastAsia="it-IT"/>
        </w:rPr>
        <w:t>(Riservatezza)</w:t>
      </w:r>
    </w:p>
    <w:p w14:paraId="05D79630" w14:textId="1E9D4191" w:rsidR="00B71C14" w:rsidRPr="002410A5" w:rsidRDefault="0008223B" w:rsidP="005479E7">
      <w:pPr>
        <w:pStyle w:val="Paragrafoelenco"/>
        <w:numPr>
          <w:ilvl w:val="0"/>
          <w:numId w:val="21"/>
        </w:numPr>
        <w:spacing w:after="120" w:line="360" w:lineRule="auto"/>
        <w:jc w:val="both"/>
        <w:rPr>
          <w:rFonts w:ascii="Verdana" w:hAnsi="Verdana" w:cs="Verdana"/>
          <w:snapToGrid w:val="0"/>
          <w:sz w:val="20"/>
          <w:szCs w:val="20"/>
        </w:rPr>
      </w:pPr>
      <w:r w:rsidRPr="002410A5">
        <w:rPr>
          <w:rFonts w:ascii="Verdana" w:hAnsi="Verdana" w:cs="Verdana"/>
          <w:snapToGrid w:val="0"/>
          <w:sz w:val="20"/>
          <w:szCs w:val="20"/>
        </w:rPr>
        <w:t>Le Parti si obbligano a preservare la riservatezza di qualsiasi informazione, incluse quelle di carattere informatico e/o conservate in archivi informatici delle stesse Parti in qualsiasi forma o su qualsiasi supporto ricevuta od ottenuta, che sia chiaramente indicata come Confidenziale all’atto di comunicazione.</w:t>
      </w:r>
    </w:p>
    <w:p w14:paraId="05D79632" w14:textId="4653E723" w:rsidR="00B71C14" w:rsidRPr="002410A5" w:rsidRDefault="0008223B" w:rsidP="005479E7">
      <w:pPr>
        <w:pStyle w:val="Paragrafoelenco"/>
        <w:numPr>
          <w:ilvl w:val="0"/>
          <w:numId w:val="21"/>
        </w:numPr>
        <w:spacing w:after="120" w:line="360" w:lineRule="auto"/>
        <w:jc w:val="both"/>
        <w:rPr>
          <w:rFonts w:ascii="Verdana" w:hAnsi="Verdana" w:cs="Verdana"/>
          <w:snapToGrid w:val="0"/>
          <w:sz w:val="20"/>
          <w:szCs w:val="20"/>
        </w:rPr>
      </w:pPr>
      <w:r w:rsidRPr="002410A5">
        <w:rPr>
          <w:rFonts w:ascii="Verdana" w:hAnsi="Verdana" w:cs="Verdana"/>
          <w:snapToGrid w:val="0"/>
          <w:sz w:val="20"/>
          <w:szCs w:val="20"/>
        </w:rPr>
        <w:t xml:space="preserve">L’informazione verbale di natura confidenziale </w:t>
      </w:r>
      <w:r w:rsidR="0059277E" w:rsidRPr="002410A5">
        <w:rPr>
          <w:rFonts w:ascii="Verdana" w:hAnsi="Verdana" w:cs="Verdana"/>
          <w:snapToGrid w:val="0"/>
          <w:sz w:val="20"/>
          <w:szCs w:val="20"/>
        </w:rPr>
        <w:t>dovrà essere chiaramente espressa</w:t>
      </w:r>
      <w:r w:rsidRPr="002410A5">
        <w:rPr>
          <w:rFonts w:ascii="Verdana" w:hAnsi="Verdana" w:cs="Verdana"/>
          <w:snapToGrid w:val="0"/>
          <w:sz w:val="20"/>
          <w:szCs w:val="20"/>
        </w:rPr>
        <w:t xml:space="preserve"> </w:t>
      </w:r>
      <w:r w:rsidR="0059277E" w:rsidRPr="002410A5">
        <w:rPr>
          <w:rFonts w:ascii="Verdana" w:hAnsi="Verdana" w:cs="Verdana"/>
          <w:snapToGrid w:val="0"/>
          <w:sz w:val="20"/>
          <w:szCs w:val="20"/>
        </w:rPr>
        <w:t>e</w:t>
      </w:r>
      <w:r w:rsidRPr="002410A5">
        <w:rPr>
          <w:rFonts w:ascii="Verdana" w:hAnsi="Verdana" w:cs="Verdana"/>
          <w:snapToGrid w:val="0"/>
          <w:sz w:val="20"/>
          <w:szCs w:val="20"/>
        </w:rPr>
        <w:t xml:space="preserve">, in ogni caso, confermata per iscritto entro i 30 giorni lavorativi seguenti. Esse comprendono a titolo esemplificativo e non esaustivo, ogni e qualsiasi informazione comunicata o comunque appresa in occasione dei rapporti di collaborazione tra le Parti concernente prodotti, materiali, procedimenti produttivi, organizzazione aziendale e tecnica, strategia commerciale, obiettivi e risultati, anche intermedi, di attività di ricerca di una delle Parti e/o delle Società tra cui: disegni, progetti, dati finanziari, modelli o formule matematiche, specifiche tecniche, tecnologia anche non brevettata o non brevettabile, </w:t>
      </w:r>
      <w:r w:rsidR="00D94C9B" w:rsidRPr="002410A5">
        <w:rPr>
          <w:rFonts w:ascii="Verdana" w:hAnsi="Verdana" w:cs="Verdana"/>
          <w:snapToGrid w:val="0"/>
          <w:sz w:val="20"/>
          <w:szCs w:val="20"/>
        </w:rPr>
        <w:t>know-how</w:t>
      </w:r>
      <w:r w:rsidRPr="002410A5">
        <w:rPr>
          <w:rFonts w:ascii="Verdana" w:hAnsi="Verdana" w:cs="Verdana"/>
          <w:snapToGrid w:val="0"/>
          <w:sz w:val="20"/>
          <w:szCs w:val="20"/>
        </w:rPr>
        <w:t xml:space="preserve"> e, più in generale, ogni dato o informazione di natura tecnica, commerciale, finanziaria ed economica. Le informazioni riservate e confidenziali come sopra identificate, comunicate da una delle Parti all’altra, rimangono di esclusiva proprietà della Parte che le ha comunicate e la Parte che le </w:t>
      </w:r>
      <w:r w:rsidRPr="002410A5">
        <w:rPr>
          <w:rFonts w:ascii="Verdana" w:hAnsi="Verdana" w:cs="Verdana"/>
          <w:snapToGrid w:val="0"/>
          <w:sz w:val="20"/>
          <w:szCs w:val="20"/>
        </w:rPr>
        <w:lastRenderedPageBreak/>
        <w:t>ha ricevute non potrà utilizzarle per finalità diverse da quelle indicate nelle presenti Condizioni, soprattutto non potrà sfruttarle commercialmente.</w:t>
      </w:r>
    </w:p>
    <w:p w14:paraId="05D79634" w14:textId="3903B34D" w:rsidR="00B71C14" w:rsidRPr="002410A5" w:rsidRDefault="0008223B" w:rsidP="005479E7">
      <w:pPr>
        <w:pStyle w:val="Paragrafoelenco"/>
        <w:numPr>
          <w:ilvl w:val="0"/>
          <w:numId w:val="21"/>
        </w:numPr>
        <w:spacing w:after="120" w:line="360" w:lineRule="auto"/>
        <w:jc w:val="both"/>
        <w:rPr>
          <w:rFonts w:ascii="Verdana" w:hAnsi="Verdana" w:cs="Verdana"/>
          <w:snapToGrid w:val="0"/>
          <w:sz w:val="20"/>
          <w:szCs w:val="20"/>
        </w:rPr>
      </w:pPr>
      <w:r w:rsidRPr="002410A5">
        <w:rPr>
          <w:rFonts w:ascii="Verdana" w:hAnsi="Verdana" w:cs="Verdana"/>
          <w:snapToGrid w:val="0"/>
          <w:sz w:val="20"/>
          <w:szCs w:val="20"/>
        </w:rPr>
        <w:t>Ciascuna Parte si impegna a trattare con la massima riservatezza tutte le Informazioni Confidenziali scambiate, tra i rispettivi rappresentanti, dipendenti, collaboratori o consulenti, in esecuzione di tutte le attività delle presenti Condizioni.</w:t>
      </w:r>
    </w:p>
    <w:p w14:paraId="05D79635" w14:textId="3261759C" w:rsidR="0008223B" w:rsidRPr="002410A5" w:rsidRDefault="0008223B" w:rsidP="005479E7">
      <w:pPr>
        <w:pStyle w:val="Paragrafoelenco"/>
        <w:numPr>
          <w:ilvl w:val="0"/>
          <w:numId w:val="21"/>
        </w:numPr>
        <w:spacing w:after="120" w:line="360" w:lineRule="auto"/>
        <w:jc w:val="both"/>
        <w:rPr>
          <w:rFonts w:ascii="Verdana" w:hAnsi="Verdana" w:cs="Verdana"/>
          <w:snapToGrid w:val="0"/>
          <w:sz w:val="20"/>
          <w:szCs w:val="20"/>
        </w:rPr>
      </w:pPr>
      <w:r w:rsidRPr="002410A5">
        <w:rPr>
          <w:rFonts w:ascii="Verdana" w:hAnsi="Verdana" w:cs="Verdana"/>
          <w:snapToGrid w:val="0"/>
          <w:sz w:val="20"/>
          <w:szCs w:val="20"/>
        </w:rPr>
        <w:t xml:space="preserve">Qualora dalla violazione di tale obbligo derivi alla Committente pregiudizio, quest’ultima potrà rivalersi sul Fornitore per il risarcimento dei danni riservandosi la facoltà di risolvere il </w:t>
      </w:r>
      <w:r w:rsidR="000E3BE7" w:rsidRPr="002410A5">
        <w:rPr>
          <w:rFonts w:ascii="Verdana" w:hAnsi="Verdana" w:cs="Verdana"/>
          <w:snapToGrid w:val="0"/>
          <w:sz w:val="20"/>
          <w:szCs w:val="20"/>
        </w:rPr>
        <w:t>C</w:t>
      </w:r>
      <w:r w:rsidRPr="002410A5">
        <w:rPr>
          <w:rFonts w:ascii="Verdana" w:hAnsi="Verdana" w:cs="Verdana"/>
          <w:snapToGrid w:val="0"/>
          <w:sz w:val="20"/>
          <w:szCs w:val="20"/>
        </w:rPr>
        <w:t xml:space="preserve">ontratto ai sensi dell’art. 1456 c.c. fatto salvo il risarcimento del danno. Ciascuna Parte, pertanto, si impegna: </w:t>
      </w:r>
    </w:p>
    <w:p w14:paraId="05D79636" w14:textId="77777777" w:rsidR="0008223B" w:rsidRPr="002410A5" w:rsidRDefault="0008223B" w:rsidP="005479E7">
      <w:pPr>
        <w:pStyle w:val="Paragrafoelenco"/>
        <w:widowControl w:val="0"/>
        <w:numPr>
          <w:ilvl w:val="0"/>
          <w:numId w:val="16"/>
        </w:numPr>
        <w:autoSpaceDE w:val="0"/>
        <w:autoSpaceDN w:val="0"/>
        <w:spacing w:line="360" w:lineRule="auto"/>
        <w:jc w:val="both"/>
        <w:rPr>
          <w:rFonts w:ascii="Verdana" w:hAnsi="Verdana" w:cs="Verdana"/>
          <w:snapToGrid w:val="0"/>
          <w:sz w:val="20"/>
          <w:szCs w:val="20"/>
        </w:rPr>
      </w:pPr>
      <w:r w:rsidRPr="002410A5">
        <w:rPr>
          <w:rFonts w:ascii="Verdana" w:hAnsi="Verdana" w:cs="Verdana"/>
          <w:snapToGrid w:val="0"/>
          <w:sz w:val="20"/>
          <w:szCs w:val="20"/>
        </w:rPr>
        <w:t xml:space="preserve">a mantenere il massimo riserbo circa dette Informazioni Confidenziali ricevute dall’altra Parte, garantendo altresì un sistema di tutela delle stesse di livello uguale a quello normalmente adottato per proprie informazioni di pari riservatezza; </w:t>
      </w:r>
    </w:p>
    <w:p w14:paraId="05D79637" w14:textId="77777777" w:rsidR="0008223B" w:rsidRPr="002410A5" w:rsidRDefault="0008223B" w:rsidP="005479E7">
      <w:pPr>
        <w:pStyle w:val="Paragrafoelenco"/>
        <w:widowControl w:val="0"/>
        <w:numPr>
          <w:ilvl w:val="0"/>
          <w:numId w:val="16"/>
        </w:numPr>
        <w:autoSpaceDE w:val="0"/>
        <w:autoSpaceDN w:val="0"/>
        <w:spacing w:line="360" w:lineRule="auto"/>
        <w:jc w:val="both"/>
        <w:rPr>
          <w:rFonts w:ascii="Verdana" w:hAnsi="Verdana" w:cs="Verdana"/>
          <w:snapToGrid w:val="0"/>
          <w:sz w:val="20"/>
          <w:szCs w:val="20"/>
        </w:rPr>
      </w:pPr>
      <w:r w:rsidRPr="002410A5">
        <w:rPr>
          <w:rFonts w:ascii="Verdana" w:hAnsi="Verdana" w:cs="Verdana"/>
          <w:snapToGrid w:val="0"/>
          <w:sz w:val="20"/>
          <w:szCs w:val="20"/>
        </w:rPr>
        <w:t>ad usare le Informazioni Confidenziali ricevute unicamente allo scopo di eseguire i propri obblighi di cui alle presenti Condizioni;</w:t>
      </w:r>
    </w:p>
    <w:p w14:paraId="31AB7E79" w14:textId="77777777" w:rsidR="00FB0CF1" w:rsidRPr="002410A5" w:rsidRDefault="0008223B" w:rsidP="005479E7">
      <w:pPr>
        <w:pStyle w:val="Paragrafoelenco"/>
        <w:widowControl w:val="0"/>
        <w:numPr>
          <w:ilvl w:val="0"/>
          <w:numId w:val="16"/>
        </w:numPr>
        <w:autoSpaceDE w:val="0"/>
        <w:autoSpaceDN w:val="0"/>
        <w:spacing w:line="360" w:lineRule="auto"/>
        <w:jc w:val="both"/>
        <w:rPr>
          <w:rFonts w:ascii="Verdana" w:hAnsi="Verdana" w:cs="Verdana"/>
          <w:snapToGrid w:val="0"/>
          <w:sz w:val="20"/>
          <w:szCs w:val="20"/>
        </w:rPr>
      </w:pPr>
      <w:r w:rsidRPr="002410A5">
        <w:rPr>
          <w:rFonts w:ascii="Verdana" w:hAnsi="Verdana" w:cs="Verdana"/>
          <w:snapToGrid w:val="0"/>
          <w:sz w:val="20"/>
          <w:szCs w:val="20"/>
        </w:rPr>
        <w:t>a non divulgare, non riprodurre o comunicare a terzi le Informazioni Confidenziali</w:t>
      </w:r>
    </w:p>
    <w:p w14:paraId="05D79638" w14:textId="04DD1CEE" w:rsidR="0008223B" w:rsidRPr="002410A5" w:rsidRDefault="0008223B" w:rsidP="00FB0CF1">
      <w:pPr>
        <w:pStyle w:val="Paragrafoelenco"/>
        <w:widowControl w:val="0"/>
        <w:autoSpaceDE w:val="0"/>
        <w:autoSpaceDN w:val="0"/>
        <w:spacing w:line="360" w:lineRule="auto"/>
        <w:jc w:val="both"/>
        <w:rPr>
          <w:rFonts w:ascii="Verdana" w:hAnsi="Verdana" w:cs="Verdana"/>
          <w:snapToGrid w:val="0"/>
          <w:sz w:val="20"/>
          <w:szCs w:val="20"/>
        </w:rPr>
      </w:pPr>
      <w:r w:rsidRPr="002410A5">
        <w:rPr>
          <w:rFonts w:ascii="Verdana" w:hAnsi="Verdana" w:cs="Verdana"/>
          <w:snapToGrid w:val="0"/>
          <w:sz w:val="20"/>
          <w:szCs w:val="20"/>
        </w:rPr>
        <w:t>ricevute, eccetto che su espressa autorizzazione scritta preventivamente rilasciata dalla Parte che ha originato l’informazione stessa.</w:t>
      </w:r>
    </w:p>
    <w:p w14:paraId="05D79639" w14:textId="77777777" w:rsidR="0008223B" w:rsidRPr="002410A5" w:rsidRDefault="0008223B" w:rsidP="005479E7">
      <w:pPr>
        <w:pStyle w:val="Paragrafoelenco"/>
        <w:numPr>
          <w:ilvl w:val="0"/>
          <w:numId w:val="21"/>
        </w:numPr>
        <w:spacing w:after="120" w:line="360" w:lineRule="auto"/>
        <w:jc w:val="both"/>
        <w:rPr>
          <w:rFonts w:ascii="Verdana" w:hAnsi="Verdana" w:cs="Verdana"/>
          <w:snapToGrid w:val="0"/>
          <w:sz w:val="20"/>
          <w:szCs w:val="20"/>
        </w:rPr>
      </w:pPr>
      <w:r w:rsidRPr="002410A5">
        <w:rPr>
          <w:rFonts w:ascii="Verdana" w:hAnsi="Verdana" w:cs="Verdana"/>
          <w:snapToGrid w:val="0"/>
          <w:sz w:val="20"/>
          <w:szCs w:val="20"/>
        </w:rPr>
        <w:t>Restano escluse dagli obblighi suddetti solo le informazioni che:</w:t>
      </w:r>
    </w:p>
    <w:p w14:paraId="05D7963A" w14:textId="77777777" w:rsidR="0008223B" w:rsidRPr="002410A5" w:rsidRDefault="0008223B" w:rsidP="005479E7">
      <w:pPr>
        <w:pStyle w:val="Paragrafoelenco"/>
        <w:widowControl w:val="0"/>
        <w:numPr>
          <w:ilvl w:val="0"/>
          <w:numId w:val="16"/>
        </w:numPr>
        <w:autoSpaceDE w:val="0"/>
        <w:autoSpaceDN w:val="0"/>
        <w:spacing w:line="360" w:lineRule="auto"/>
        <w:jc w:val="both"/>
        <w:rPr>
          <w:rFonts w:ascii="Verdana" w:hAnsi="Verdana" w:cs="Verdana"/>
          <w:snapToGrid w:val="0"/>
          <w:sz w:val="20"/>
          <w:szCs w:val="20"/>
        </w:rPr>
      </w:pPr>
      <w:r w:rsidRPr="002410A5">
        <w:rPr>
          <w:rFonts w:ascii="Verdana" w:hAnsi="Verdana" w:cs="Verdana"/>
          <w:snapToGrid w:val="0"/>
          <w:sz w:val="20"/>
          <w:szCs w:val="20"/>
        </w:rPr>
        <w:t>sono già in possesso delle Parti alla data di sottoscrizione delle presenti Condizioni;</w:t>
      </w:r>
    </w:p>
    <w:p w14:paraId="05D7963B" w14:textId="77777777" w:rsidR="0008223B" w:rsidRPr="002410A5" w:rsidRDefault="0008223B" w:rsidP="005479E7">
      <w:pPr>
        <w:pStyle w:val="Paragrafoelenco"/>
        <w:widowControl w:val="0"/>
        <w:numPr>
          <w:ilvl w:val="0"/>
          <w:numId w:val="16"/>
        </w:numPr>
        <w:autoSpaceDE w:val="0"/>
        <w:autoSpaceDN w:val="0"/>
        <w:spacing w:line="360" w:lineRule="auto"/>
        <w:jc w:val="both"/>
        <w:rPr>
          <w:rFonts w:ascii="Verdana" w:hAnsi="Verdana" w:cs="Verdana"/>
          <w:snapToGrid w:val="0"/>
          <w:sz w:val="20"/>
          <w:szCs w:val="20"/>
        </w:rPr>
      </w:pPr>
      <w:r w:rsidRPr="002410A5">
        <w:rPr>
          <w:rFonts w:ascii="Verdana" w:hAnsi="Verdana" w:cs="Verdana"/>
          <w:snapToGrid w:val="0"/>
          <w:sz w:val="20"/>
          <w:szCs w:val="20"/>
        </w:rPr>
        <w:t>sono di pubblico dominio già alla data di sottoscrizione delle presenti Condizioni, senza che ciò sia derivato da atti od omissioni della Parte che le ha ricevute;</w:t>
      </w:r>
    </w:p>
    <w:p w14:paraId="05D7963C" w14:textId="77777777" w:rsidR="0008223B" w:rsidRPr="002410A5" w:rsidRDefault="0008223B" w:rsidP="005479E7">
      <w:pPr>
        <w:pStyle w:val="Paragrafoelenco"/>
        <w:widowControl w:val="0"/>
        <w:numPr>
          <w:ilvl w:val="0"/>
          <w:numId w:val="16"/>
        </w:numPr>
        <w:autoSpaceDE w:val="0"/>
        <w:autoSpaceDN w:val="0"/>
        <w:spacing w:line="360" w:lineRule="auto"/>
        <w:jc w:val="both"/>
        <w:rPr>
          <w:rFonts w:ascii="Verdana" w:hAnsi="Verdana" w:cs="Verdana"/>
          <w:snapToGrid w:val="0"/>
          <w:sz w:val="20"/>
          <w:szCs w:val="20"/>
        </w:rPr>
      </w:pPr>
      <w:r w:rsidRPr="002410A5">
        <w:rPr>
          <w:rFonts w:ascii="Verdana" w:hAnsi="Verdana" w:cs="Verdana"/>
          <w:snapToGrid w:val="0"/>
          <w:sz w:val="20"/>
          <w:szCs w:val="20"/>
        </w:rPr>
        <w:t>divengono di pubblico dominio dopo la data di sottoscrizione delle presenti Condizioni, senza che ciò sia derivato da atti od omissioni della Parte che le ha ricevute;</w:t>
      </w:r>
    </w:p>
    <w:p w14:paraId="05D7963D" w14:textId="77777777" w:rsidR="0008223B" w:rsidRPr="002410A5" w:rsidRDefault="0008223B" w:rsidP="005479E7">
      <w:pPr>
        <w:pStyle w:val="Paragrafoelenco"/>
        <w:widowControl w:val="0"/>
        <w:numPr>
          <w:ilvl w:val="0"/>
          <w:numId w:val="16"/>
        </w:numPr>
        <w:autoSpaceDE w:val="0"/>
        <w:autoSpaceDN w:val="0"/>
        <w:spacing w:line="360" w:lineRule="auto"/>
        <w:jc w:val="both"/>
        <w:rPr>
          <w:rFonts w:ascii="Verdana" w:hAnsi="Verdana" w:cs="Verdana"/>
          <w:snapToGrid w:val="0"/>
          <w:sz w:val="20"/>
          <w:szCs w:val="20"/>
        </w:rPr>
      </w:pPr>
      <w:r w:rsidRPr="002410A5">
        <w:rPr>
          <w:rFonts w:ascii="Verdana" w:hAnsi="Verdana" w:cs="Verdana"/>
          <w:snapToGrid w:val="0"/>
          <w:sz w:val="20"/>
          <w:szCs w:val="20"/>
        </w:rPr>
        <w:t>sono legalmente ottenute da terzi senza alcun vincolo di riservatezza;</w:t>
      </w:r>
    </w:p>
    <w:p w14:paraId="05D7963E" w14:textId="77777777" w:rsidR="0008223B" w:rsidRPr="002410A5" w:rsidRDefault="0008223B" w:rsidP="005479E7">
      <w:pPr>
        <w:pStyle w:val="Paragrafoelenco"/>
        <w:widowControl w:val="0"/>
        <w:numPr>
          <w:ilvl w:val="0"/>
          <w:numId w:val="16"/>
        </w:numPr>
        <w:autoSpaceDE w:val="0"/>
        <w:autoSpaceDN w:val="0"/>
        <w:spacing w:line="360" w:lineRule="auto"/>
        <w:jc w:val="both"/>
        <w:rPr>
          <w:rFonts w:ascii="Verdana" w:hAnsi="Verdana" w:cs="Verdana"/>
          <w:snapToGrid w:val="0"/>
          <w:sz w:val="20"/>
          <w:szCs w:val="20"/>
        </w:rPr>
      </w:pPr>
      <w:r w:rsidRPr="002410A5">
        <w:rPr>
          <w:rFonts w:ascii="Verdana" w:hAnsi="Verdana" w:cs="Verdana"/>
          <w:snapToGrid w:val="0"/>
          <w:sz w:val="20"/>
          <w:szCs w:val="20"/>
        </w:rPr>
        <w:t>sono divulgate per obbligo di legge o su richiesta della Magistratura.</w:t>
      </w:r>
    </w:p>
    <w:p w14:paraId="05D7963F" w14:textId="77777777" w:rsidR="0008223B" w:rsidRPr="002410A5" w:rsidRDefault="0008223B" w:rsidP="005479E7">
      <w:pPr>
        <w:pStyle w:val="Paragrafoelenco"/>
        <w:numPr>
          <w:ilvl w:val="0"/>
          <w:numId w:val="21"/>
        </w:numPr>
        <w:spacing w:after="120" w:line="360" w:lineRule="auto"/>
        <w:jc w:val="both"/>
        <w:rPr>
          <w:rFonts w:ascii="Verdana" w:hAnsi="Verdana" w:cs="Verdana"/>
          <w:snapToGrid w:val="0"/>
          <w:sz w:val="20"/>
          <w:szCs w:val="20"/>
        </w:rPr>
      </w:pPr>
      <w:r w:rsidRPr="002410A5">
        <w:rPr>
          <w:rFonts w:ascii="Verdana" w:hAnsi="Verdana" w:cs="Verdana"/>
          <w:snapToGrid w:val="0"/>
          <w:sz w:val="20"/>
          <w:szCs w:val="20"/>
        </w:rPr>
        <w:t>Ciascuna Parte s</w:t>
      </w:r>
      <w:r w:rsidR="004D0CB5" w:rsidRPr="002410A5">
        <w:rPr>
          <w:rFonts w:ascii="Verdana" w:hAnsi="Verdana" w:cs="Verdana"/>
          <w:snapToGrid w:val="0"/>
          <w:sz w:val="20"/>
          <w:szCs w:val="20"/>
        </w:rPr>
        <w:t xml:space="preserve">i </w:t>
      </w:r>
      <w:r w:rsidRPr="002410A5">
        <w:rPr>
          <w:rFonts w:ascii="Verdana" w:hAnsi="Verdana" w:cs="Verdana"/>
          <w:snapToGrid w:val="0"/>
          <w:sz w:val="20"/>
          <w:szCs w:val="20"/>
        </w:rPr>
        <w:t>impegna sin d’ora:</w:t>
      </w:r>
    </w:p>
    <w:p w14:paraId="05D79640" w14:textId="77777777" w:rsidR="0008223B" w:rsidRPr="002410A5" w:rsidRDefault="0008223B" w:rsidP="005479E7">
      <w:pPr>
        <w:pStyle w:val="Paragrafoelenco"/>
        <w:widowControl w:val="0"/>
        <w:numPr>
          <w:ilvl w:val="0"/>
          <w:numId w:val="17"/>
        </w:numPr>
        <w:autoSpaceDE w:val="0"/>
        <w:autoSpaceDN w:val="0"/>
        <w:spacing w:line="360" w:lineRule="auto"/>
        <w:jc w:val="both"/>
        <w:rPr>
          <w:rFonts w:ascii="Verdana" w:hAnsi="Verdana" w:cs="Verdana"/>
          <w:snapToGrid w:val="0"/>
          <w:sz w:val="20"/>
          <w:szCs w:val="20"/>
        </w:rPr>
      </w:pPr>
      <w:r w:rsidRPr="002410A5">
        <w:rPr>
          <w:rFonts w:ascii="Verdana" w:hAnsi="Verdana" w:cs="Verdana"/>
          <w:snapToGrid w:val="0"/>
          <w:sz w:val="20"/>
          <w:szCs w:val="20"/>
        </w:rPr>
        <w:t>a restituire, dietro richiesta scritta della Parte che le ha originate e comunicate, le Informazioni Confidenziali ricevute o a rilasciare eventuale opportuna dichiarazione della loro completa distruzione secondo le istruzioni ricevute dalla Parte suddetta;</w:t>
      </w:r>
    </w:p>
    <w:p w14:paraId="05D79641" w14:textId="77777777" w:rsidR="0008223B" w:rsidRPr="002410A5" w:rsidRDefault="0008223B" w:rsidP="005479E7">
      <w:pPr>
        <w:pStyle w:val="Paragrafoelenco"/>
        <w:widowControl w:val="0"/>
        <w:numPr>
          <w:ilvl w:val="0"/>
          <w:numId w:val="17"/>
        </w:numPr>
        <w:autoSpaceDE w:val="0"/>
        <w:autoSpaceDN w:val="0"/>
        <w:spacing w:line="360" w:lineRule="auto"/>
        <w:jc w:val="both"/>
        <w:rPr>
          <w:rFonts w:ascii="Verdana" w:hAnsi="Verdana" w:cs="Verdana"/>
          <w:snapToGrid w:val="0"/>
          <w:sz w:val="20"/>
          <w:szCs w:val="20"/>
        </w:rPr>
      </w:pPr>
      <w:r w:rsidRPr="002410A5">
        <w:rPr>
          <w:rFonts w:ascii="Verdana" w:hAnsi="Verdana" w:cs="Verdana"/>
          <w:snapToGrid w:val="0"/>
          <w:sz w:val="20"/>
          <w:szCs w:val="20"/>
        </w:rPr>
        <w:t>a non rifiutare, ostacolare o comunque impedire tale restituzione o distruzione;</w:t>
      </w:r>
    </w:p>
    <w:p w14:paraId="05D79642" w14:textId="77777777" w:rsidR="0008223B" w:rsidRPr="002410A5" w:rsidRDefault="0008223B" w:rsidP="005479E7">
      <w:pPr>
        <w:pStyle w:val="Paragrafoelenco"/>
        <w:widowControl w:val="0"/>
        <w:numPr>
          <w:ilvl w:val="0"/>
          <w:numId w:val="17"/>
        </w:numPr>
        <w:autoSpaceDE w:val="0"/>
        <w:autoSpaceDN w:val="0"/>
        <w:spacing w:line="360" w:lineRule="auto"/>
        <w:jc w:val="both"/>
        <w:rPr>
          <w:rFonts w:ascii="Verdana" w:hAnsi="Verdana" w:cs="Verdana"/>
          <w:snapToGrid w:val="0"/>
          <w:sz w:val="20"/>
          <w:szCs w:val="20"/>
        </w:rPr>
      </w:pPr>
      <w:r w:rsidRPr="002410A5">
        <w:rPr>
          <w:rFonts w:ascii="Verdana" w:hAnsi="Verdana" w:cs="Verdana"/>
          <w:snapToGrid w:val="0"/>
          <w:sz w:val="20"/>
          <w:szCs w:val="20"/>
        </w:rPr>
        <w:t>a non trattenere copie, estratto o riproduzioni, in qualsivoglia forma o supporto, delle Informazioni Confidenziali di cui l’altra Parte abbia richiesto la restituzione o distruzione.</w:t>
      </w:r>
    </w:p>
    <w:p w14:paraId="05D79643" w14:textId="77777777" w:rsidR="0008223B" w:rsidRPr="002410A5" w:rsidRDefault="0008223B" w:rsidP="005479E7">
      <w:pPr>
        <w:pStyle w:val="Paragrafoelenco"/>
        <w:numPr>
          <w:ilvl w:val="0"/>
          <w:numId w:val="21"/>
        </w:numPr>
        <w:spacing w:after="120" w:line="360" w:lineRule="auto"/>
        <w:ind w:left="357" w:hanging="357"/>
        <w:jc w:val="both"/>
        <w:rPr>
          <w:rFonts w:ascii="Verdana" w:hAnsi="Verdana" w:cs="Verdana"/>
          <w:snapToGrid w:val="0"/>
          <w:sz w:val="20"/>
          <w:szCs w:val="20"/>
        </w:rPr>
      </w:pPr>
      <w:r w:rsidRPr="002410A5">
        <w:rPr>
          <w:rFonts w:ascii="Verdana" w:hAnsi="Verdana" w:cs="Verdana"/>
          <w:snapToGrid w:val="0"/>
          <w:sz w:val="20"/>
          <w:szCs w:val="20"/>
        </w:rPr>
        <w:lastRenderedPageBreak/>
        <w:t>La durata dell’obbligo di riservatezza decorrerà dalla data di sottoscrizione delle presenti Condizioni, fino ai 2 (due) anni successivi alla scadenza.</w:t>
      </w:r>
    </w:p>
    <w:p w14:paraId="5C8C9B72" w14:textId="77777777" w:rsidR="000D1124" w:rsidRPr="002410A5" w:rsidRDefault="000D1124" w:rsidP="000F5E5F">
      <w:pPr>
        <w:widowControl w:val="0"/>
        <w:tabs>
          <w:tab w:val="left" w:pos="7963"/>
        </w:tabs>
        <w:autoSpaceDE w:val="0"/>
        <w:autoSpaceDN w:val="0"/>
        <w:spacing w:line="360" w:lineRule="auto"/>
        <w:ind w:left="360"/>
        <w:contextualSpacing/>
        <w:jc w:val="center"/>
        <w:rPr>
          <w:rFonts w:ascii="Verdana" w:eastAsia="Times New Roman" w:hAnsi="Verdana" w:cs="Verdana"/>
          <w:bCs/>
          <w:snapToGrid w:val="0"/>
          <w:sz w:val="20"/>
          <w:szCs w:val="20"/>
          <w:lang w:eastAsia="it-IT"/>
        </w:rPr>
      </w:pPr>
    </w:p>
    <w:p w14:paraId="05D79645" w14:textId="7D18FA13" w:rsidR="000F5E5F" w:rsidRPr="002410A5" w:rsidRDefault="000F5E5F" w:rsidP="000F5E5F">
      <w:pPr>
        <w:widowControl w:val="0"/>
        <w:tabs>
          <w:tab w:val="left" w:pos="7963"/>
        </w:tabs>
        <w:autoSpaceDE w:val="0"/>
        <w:autoSpaceDN w:val="0"/>
        <w:spacing w:line="360" w:lineRule="auto"/>
        <w:ind w:left="360"/>
        <w:contextualSpacing/>
        <w:jc w:val="center"/>
        <w:rPr>
          <w:rFonts w:ascii="Verdana" w:eastAsia="Times New Roman" w:hAnsi="Verdana" w:cs="Verdana"/>
          <w:bCs/>
          <w:snapToGrid w:val="0"/>
          <w:sz w:val="20"/>
          <w:szCs w:val="20"/>
          <w:lang w:eastAsia="it-IT"/>
        </w:rPr>
      </w:pPr>
      <w:r w:rsidRPr="002410A5">
        <w:rPr>
          <w:rFonts w:ascii="Verdana" w:eastAsia="Times New Roman" w:hAnsi="Verdana" w:cs="Verdana"/>
          <w:bCs/>
          <w:snapToGrid w:val="0"/>
          <w:sz w:val="20"/>
          <w:szCs w:val="20"/>
          <w:lang w:eastAsia="it-IT"/>
        </w:rPr>
        <w:t xml:space="preserve">Art. </w:t>
      </w:r>
      <w:r w:rsidR="00C83F3E" w:rsidRPr="002410A5">
        <w:rPr>
          <w:rFonts w:ascii="Verdana" w:eastAsia="Times New Roman" w:hAnsi="Verdana" w:cs="Verdana"/>
          <w:bCs/>
          <w:snapToGrid w:val="0"/>
          <w:sz w:val="20"/>
          <w:szCs w:val="20"/>
          <w:lang w:eastAsia="it-IT"/>
        </w:rPr>
        <w:t>10</w:t>
      </w:r>
    </w:p>
    <w:p w14:paraId="05D79646" w14:textId="77777777" w:rsidR="000F5E5F" w:rsidRPr="002410A5" w:rsidRDefault="000F5E5F" w:rsidP="000F5E5F">
      <w:pPr>
        <w:widowControl w:val="0"/>
        <w:tabs>
          <w:tab w:val="left" w:pos="7963"/>
        </w:tabs>
        <w:autoSpaceDE w:val="0"/>
        <w:autoSpaceDN w:val="0"/>
        <w:spacing w:line="360" w:lineRule="auto"/>
        <w:ind w:left="360"/>
        <w:contextualSpacing/>
        <w:jc w:val="center"/>
        <w:rPr>
          <w:rFonts w:ascii="Verdana" w:eastAsia="Times New Roman" w:hAnsi="Verdana" w:cs="Verdana"/>
          <w:bCs/>
          <w:snapToGrid w:val="0"/>
          <w:sz w:val="20"/>
          <w:szCs w:val="20"/>
          <w:lang w:eastAsia="it-IT"/>
        </w:rPr>
      </w:pPr>
      <w:r w:rsidRPr="002410A5">
        <w:rPr>
          <w:rFonts w:ascii="Verdana" w:eastAsia="Times New Roman" w:hAnsi="Verdana" w:cs="Verdana"/>
          <w:bCs/>
          <w:snapToGrid w:val="0"/>
          <w:sz w:val="20"/>
          <w:szCs w:val="20"/>
          <w:lang w:eastAsia="it-IT"/>
        </w:rPr>
        <w:t>(Risoluzione del Contratto)</w:t>
      </w:r>
    </w:p>
    <w:p w14:paraId="05D79649" w14:textId="27EA9541" w:rsidR="00AC663B" w:rsidRPr="002410A5" w:rsidRDefault="00AC663B" w:rsidP="005479E7">
      <w:pPr>
        <w:pStyle w:val="Paragrafoelenco"/>
        <w:numPr>
          <w:ilvl w:val="0"/>
          <w:numId w:val="22"/>
        </w:numPr>
        <w:spacing w:after="120" w:line="360" w:lineRule="auto"/>
        <w:ind w:left="425" w:hanging="425"/>
        <w:jc w:val="both"/>
        <w:rPr>
          <w:rFonts w:ascii="Verdana" w:hAnsi="Verdana" w:cs="Verdana"/>
          <w:snapToGrid w:val="0"/>
          <w:sz w:val="20"/>
          <w:szCs w:val="20"/>
        </w:rPr>
      </w:pPr>
      <w:r w:rsidRPr="002410A5">
        <w:rPr>
          <w:rFonts w:ascii="Verdana" w:hAnsi="Verdana" w:cs="Verdana"/>
          <w:snapToGrid w:val="0"/>
          <w:sz w:val="20"/>
          <w:szCs w:val="20"/>
        </w:rPr>
        <w:t xml:space="preserve">Al verificarsi di </w:t>
      </w:r>
      <w:r w:rsidR="008C6228" w:rsidRPr="002410A5">
        <w:rPr>
          <w:rFonts w:ascii="Verdana" w:hAnsi="Verdana" w:cs="Verdana"/>
          <w:snapToGrid w:val="0"/>
          <w:sz w:val="20"/>
          <w:szCs w:val="20"/>
        </w:rPr>
        <w:t>ogni</w:t>
      </w:r>
      <w:r w:rsidRPr="002410A5">
        <w:rPr>
          <w:rFonts w:ascii="Verdana" w:hAnsi="Verdana" w:cs="Verdana"/>
          <w:snapToGrid w:val="0"/>
          <w:sz w:val="20"/>
          <w:szCs w:val="20"/>
        </w:rPr>
        <w:t xml:space="preserve"> inadempimento </w:t>
      </w:r>
      <w:r w:rsidR="008C6228" w:rsidRPr="002410A5">
        <w:rPr>
          <w:rFonts w:ascii="Verdana" w:hAnsi="Verdana" w:cs="Verdana"/>
          <w:snapToGrid w:val="0"/>
          <w:sz w:val="20"/>
          <w:szCs w:val="20"/>
        </w:rPr>
        <w:t xml:space="preserve">agli obblighi assunti con la sottoscrizione del presente </w:t>
      </w:r>
      <w:r w:rsidR="00F16F51" w:rsidRPr="002410A5">
        <w:rPr>
          <w:rFonts w:ascii="Verdana" w:hAnsi="Verdana" w:cs="Verdana"/>
          <w:snapToGrid w:val="0"/>
          <w:sz w:val="20"/>
          <w:szCs w:val="20"/>
        </w:rPr>
        <w:t>C</w:t>
      </w:r>
      <w:r w:rsidR="008C6228" w:rsidRPr="002410A5">
        <w:rPr>
          <w:rFonts w:ascii="Verdana" w:hAnsi="Verdana" w:cs="Verdana"/>
          <w:snapToGrid w:val="0"/>
          <w:sz w:val="20"/>
          <w:szCs w:val="20"/>
        </w:rPr>
        <w:t xml:space="preserve">ontratto, </w:t>
      </w:r>
      <w:r w:rsidRPr="002410A5">
        <w:rPr>
          <w:rFonts w:ascii="Verdana" w:hAnsi="Verdana" w:cs="Verdana"/>
          <w:snapToGrid w:val="0"/>
          <w:sz w:val="20"/>
          <w:szCs w:val="20"/>
        </w:rPr>
        <w:t xml:space="preserve">la </w:t>
      </w:r>
      <w:r w:rsidR="00423B17" w:rsidRPr="002410A5">
        <w:rPr>
          <w:rFonts w:ascii="Verdana" w:hAnsi="Verdana" w:cs="Verdana"/>
          <w:snapToGrid w:val="0"/>
          <w:sz w:val="20"/>
          <w:szCs w:val="20"/>
        </w:rPr>
        <w:t>Committente</w:t>
      </w:r>
      <w:r w:rsidRPr="002410A5">
        <w:rPr>
          <w:rFonts w:ascii="Verdana" w:hAnsi="Verdana" w:cs="Verdana"/>
          <w:snapToGrid w:val="0"/>
          <w:sz w:val="20"/>
          <w:szCs w:val="20"/>
        </w:rPr>
        <w:t xml:space="preserve"> potrà diffidare il Fornitore, ai sensi dell’art. 1454 c.c., a porre rimedio all’accertata violazione, entro il termine di 15 (quindici) giorni dal ricevimento dell’atto di messa in mora. </w:t>
      </w:r>
    </w:p>
    <w:p w14:paraId="05D7964A" w14:textId="7D40BF14" w:rsidR="00AC663B" w:rsidRPr="002410A5" w:rsidRDefault="00AC663B" w:rsidP="005479E7">
      <w:pPr>
        <w:pStyle w:val="Paragrafoelenco"/>
        <w:numPr>
          <w:ilvl w:val="0"/>
          <w:numId w:val="22"/>
        </w:numPr>
        <w:spacing w:after="120" w:line="360" w:lineRule="auto"/>
        <w:ind w:left="425" w:hanging="425"/>
        <w:jc w:val="both"/>
        <w:rPr>
          <w:rFonts w:ascii="Verdana" w:hAnsi="Verdana" w:cs="Verdana"/>
          <w:snapToGrid w:val="0"/>
          <w:sz w:val="20"/>
          <w:szCs w:val="20"/>
        </w:rPr>
      </w:pPr>
      <w:r w:rsidRPr="002410A5">
        <w:rPr>
          <w:rFonts w:ascii="Verdana" w:hAnsi="Verdana" w:cs="Verdana"/>
          <w:snapToGrid w:val="0"/>
          <w:sz w:val="20"/>
          <w:szCs w:val="20"/>
        </w:rPr>
        <w:t xml:space="preserve">In difetto oppure in caso di reiterazione dell’inadempimento, il </w:t>
      </w:r>
      <w:r w:rsidR="00F16F51" w:rsidRPr="002410A5">
        <w:rPr>
          <w:rFonts w:ascii="Verdana" w:hAnsi="Verdana" w:cs="Verdana"/>
          <w:snapToGrid w:val="0"/>
          <w:sz w:val="20"/>
          <w:szCs w:val="20"/>
        </w:rPr>
        <w:t>C</w:t>
      </w:r>
      <w:r w:rsidRPr="002410A5">
        <w:rPr>
          <w:rFonts w:ascii="Verdana" w:hAnsi="Verdana" w:cs="Verdana"/>
          <w:snapToGrid w:val="0"/>
          <w:sz w:val="20"/>
          <w:szCs w:val="20"/>
        </w:rPr>
        <w:t xml:space="preserve">ontratto con il Fornitore si intenderà risolto ai sensi dell’art. 1456 c.c., salvo il diritto della </w:t>
      </w:r>
      <w:r w:rsidR="00423B17" w:rsidRPr="002410A5">
        <w:rPr>
          <w:rFonts w:ascii="Verdana" w:hAnsi="Verdana" w:cs="Verdana"/>
          <w:snapToGrid w:val="0"/>
          <w:sz w:val="20"/>
          <w:szCs w:val="20"/>
        </w:rPr>
        <w:t>Committente</w:t>
      </w:r>
      <w:r w:rsidRPr="002410A5">
        <w:rPr>
          <w:rFonts w:ascii="Verdana" w:hAnsi="Verdana" w:cs="Verdana"/>
          <w:snapToGrid w:val="0"/>
          <w:sz w:val="20"/>
          <w:szCs w:val="20"/>
        </w:rPr>
        <w:t xml:space="preserve"> al risarcimento del danno subito. </w:t>
      </w:r>
    </w:p>
    <w:p w14:paraId="05D7964C" w14:textId="272E1F61" w:rsidR="00B71C14" w:rsidRPr="002410A5" w:rsidRDefault="00AC663B" w:rsidP="005479E7">
      <w:pPr>
        <w:pStyle w:val="Paragrafoelenco"/>
        <w:numPr>
          <w:ilvl w:val="0"/>
          <w:numId w:val="22"/>
        </w:numPr>
        <w:spacing w:after="120" w:line="360" w:lineRule="auto"/>
        <w:ind w:left="425" w:hanging="425"/>
        <w:jc w:val="both"/>
        <w:rPr>
          <w:rFonts w:ascii="Verdana" w:hAnsi="Verdana" w:cs="Verdana"/>
          <w:snapToGrid w:val="0"/>
          <w:sz w:val="20"/>
          <w:szCs w:val="20"/>
        </w:rPr>
      </w:pPr>
      <w:r w:rsidRPr="002410A5">
        <w:rPr>
          <w:rFonts w:ascii="Verdana" w:hAnsi="Verdana" w:cs="Verdana"/>
          <w:snapToGrid w:val="0"/>
          <w:sz w:val="20"/>
          <w:szCs w:val="20"/>
        </w:rPr>
        <w:t xml:space="preserve">La risoluzione del Contratto per inosservanza da parte del Fornitore delle previsioni di cui ai precedenti capi del presente articolo comporterà altresì la risoluzione, sempre con effetto immediato ed ai sensi dell’art. 1456 c.c., di qualsiasi altro accordo, contratto, impegno o patto comunque denominato in essere tra le parti e fermo sempre il diritto della </w:t>
      </w:r>
      <w:r w:rsidR="00423B17" w:rsidRPr="002410A5">
        <w:rPr>
          <w:rFonts w:ascii="Verdana" w:hAnsi="Verdana" w:cs="Verdana"/>
          <w:snapToGrid w:val="0"/>
          <w:sz w:val="20"/>
          <w:szCs w:val="20"/>
        </w:rPr>
        <w:t>Committente</w:t>
      </w:r>
      <w:r w:rsidRPr="002410A5">
        <w:rPr>
          <w:rFonts w:ascii="Verdana" w:hAnsi="Verdana" w:cs="Verdana"/>
          <w:snapToGrid w:val="0"/>
          <w:sz w:val="20"/>
          <w:szCs w:val="20"/>
        </w:rPr>
        <w:t xml:space="preserve"> al risarcimento del danno nei confronti del Fornitore.</w:t>
      </w:r>
    </w:p>
    <w:p w14:paraId="05D7964D" w14:textId="77777777" w:rsidR="00AD1843" w:rsidRPr="002410A5" w:rsidRDefault="00AC663B" w:rsidP="005479E7">
      <w:pPr>
        <w:pStyle w:val="Paragrafoelenco"/>
        <w:numPr>
          <w:ilvl w:val="0"/>
          <w:numId w:val="22"/>
        </w:numPr>
        <w:spacing w:after="120" w:line="360" w:lineRule="auto"/>
        <w:ind w:left="425" w:hanging="425"/>
        <w:jc w:val="both"/>
        <w:rPr>
          <w:rFonts w:ascii="Verdana" w:hAnsi="Verdana" w:cs="Verdana"/>
          <w:snapToGrid w:val="0"/>
          <w:sz w:val="20"/>
          <w:szCs w:val="20"/>
        </w:rPr>
      </w:pPr>
      <w:r w:rsidRPr="002410A5">
        <w:rPr>
          <w:rFonts w:ascii="Verdana" w:hAnsi="Verdana" w:cs="Verdana"/>
          <w:snapToGrid w:val="0"/>
          <w:sz w:val="20"/>
          <w:szCs w:val="20"/>
        </w:rPr>
        <w:t>In ogni caso si conviene che la Committente potrà risolvere di diritto il Contratto ex art.1456</w:t>
      </w:r>
      <w:r w:rsidR="007A1773" w:rsidRPr="002410A5">
        <w:rPr>
          <w:rFonts w:ascii="Verdana" w:hAnsi="Verdana" w:cs="Verdana"/>
          <w:snapToGrid w:val="0"/>
          <w:sz w:val="20"/>
          <w:szCs w:val="20"/>
        </w:rPr>
        <w:t xml:space="preserve"> </w:t>
      </w:r>
      <w:r w:rsidR="00AD1843" w:rsidRPr="002410A5">
        <w:rPr>
          <w:rFonts w:ascii="Verdana" w:hAnsi="Verdana" w:cs="Verdana"/>
          <w:snapToGrid w:val="0"/>
          <w:sz w:val="20"/>
          <w:szCs w:val="20"/>
        </w:rPr>
        <w:t>c.c.,</w:t>
      </w:r>
      <w:r w:rsidR="000F5E5F" w:rsidRPr="002410A5">
        <w:rPr>
          <w:rFonts w:ascii="Verdana" w:hAnsi="Verdana" w:cs="Verdana"/>
          <w:snapToGrid w:val="0"/>
          <w:sz w:val="20"/>
          <w:szCs w:val="20"/>
        </w:rPr>
        <w:t xml:space="preserve"> </w:t>
      </w:r>
      <w:r w:rsidR="00AD1843" w:rsidRPr="002410A5">
        <w:rPr>
          <w:rFonts w:ascii="Verdana" w:hAnsi="Verdana" w:cs="Verdana"/>
          <w:snapToGrid w:val="0"/>
          <w:sz w:val="20"/>
          <w:szCs w:val="20"/>
        </w:rPr>
        <w:t>fatto salvo il diritto a richiedere il risarcimento dell’eventuale maggior danno, previa dichiarazione da comunicarsi al Fornitore con raccomandata A/R o con PEC</w:t>
      </w:r>
      <w:r w:rsidRPr="002410A5">
        <w:rPr>
          <w:rFonts w:ascii="Verdana" w:hAnsi="Verdana" w:cs="Verdana"/>
          <w:snapToGrid w:val="0"/>
          <w:sz w:val="20"/>
          <w:szCs w:val="20"/>
        </w:rPr>
        <w:t>,</w:t>
      </w:r>
      <w:r w:rsidR="00AD1843" w:rsidRPr="002410A5">
        <w:rPr>
          <w:rFonts w:ascii="Verdana" w:hAnsi="Verdana" w:cs="Verdana"/>
          <w:snapToGrid w:val="0"/>
          <w:sz w:val="20"/>
          <w:szCs w:val="20"/>
        </w:rPr>
        <w:t xml:space="preserve"> nei seguenti casi:</w:t>
      </w:r>
    </w:p>
    <w:p w14:paraId="19E345DE" w14:textId="77777777" w:rsidR="004A4DE5" w:rsidRDefault="004A4DE5" w:rsidP="005479E7">
      <w:pPr>
        <w:pStyle w:val="Paragrafoelenco"/>
        <w:numPr>
          <w:ilvl w:val="0"/>
          <w:numId w:val="20"/>
        </w:numPr>
        <w:tabs>
          <w:tab w:val="num" w:pos="360"/>
          <w:tab w:val="left" w:pos="905"/>
          <w:tab w:val="left" w:pos="1086"/>
        </w:tabs>
        <w:spacing w:line="360" w:lineRule="auto"/>
        <w:ind w:right="-47"/>
        <w:jc w:val="both"/>
        <w:rPr>
          <w:rFonts w:ascii="Verdana" w:eastAsia="Calibri" w:hAnsi="Verdana" w:cs="Verdana"/>
          <w:snapToGrid w:val="0"/>
          <w:sz w:val="20"/>
          <w:szCs w:val="20"/>
        </w:rPr>
      </w:pPr>
      <w:r w:rsidRPr="00075751">
        <w:rPr>
          <w:rFonts w:ascii="Verdana" w:eastAsia="Calibri" w:hAnsi="Verdana" w:cs="Verdana"/>
          <w:snapToGrid w:val="0"/>
          <w:sz w:val="20"/>
          <w:szCs w:val="20"/>
        </w:rPr>
        <w:t xml:space="preserve">qualora il Fornitore incorra in corso di Contratto in anche solo una delle cause di esclusione di cui </w:t>
      </w:r>
      <w:r>
        <w:rPr>
          <w:rFonts w:ascii="Verdana" w:eastAsia="Calibri" w:hAnsi="Verdana" w:cs="Verdana"/>
          <w:snapToGrid w:val="0"/>
          <w:sz w:val="20"/>
          <w:szCs w:val="20"/>
        </w:rPr>
        <w:t xml:space="preserve">all’art. </w:t>
      </w:r>
      <w:r w:rsidRPr="00075751">
        <w:rPr>
          <w:rFonts w:ascii="Verdana" w:eastAsia="Calibri" w:hAnsi="Verdana" w:cs="Verdana"/>
          <w:snapToGrid w:val="0"/>
          <w:sz w:val="20"/>
          <w:szCs w:val="20"/>
        </w:rPr>
        <w:t>94 del d.lgs. 36/2023;</w:t>
      </w:r>
    </w:p>
    <w:p w14:paraId="05D7964F" w14:textId="6854D7AF" w:rsidR="00DA392F" w:rsidRPr="00E425D7" w:rsidRDefault="00B71C14" w:rsidP="005479E7">
      <w:pPr>
        <w:pStyle w:val="Paragrafoelenco"/>
        <w:numPr>
          <w:ilvl w:val="0"/>
          <w:numId w:val="20"/>
        </w:numPr>
        <w:tabs>
          <w:tab w:val="num" w:pos="360"/>
          <w:tab w:val="left" w:pos="905"/>
          <w:tab w:val="left" w:pos="1086"/>
        </w:tabs>
        <w:spacing w:line="360" w:lineRule="auto"/>
        <w:ind w:right="-47"/>
        <w:jc w:val="both"/>
        <w:rPr>
          <w:rFonts w:ascii="Verdana" w:eastAsia="Calibri" w:hAnsi="Verdana" w:cs="Verdana"/>
          <w:snapToGrid w:val="0"/>
          <w:sz w:val="20"/>
          <w:szCs w:val="20"/>
        </w:rPr>
      </w:pPr>
      <w:r w:rsidRPr="002410A5">
        <w:rPr>
          <w:rFonts w:ascii="Verdana" w:eastAsia="Calibri" w:hAnsi="Verdana" w:cs="Verdana"/>
          <w:snapToGrid w:val="0"/>
          <w:sz w:val="20"/>
          <w:szCs w:val="20"/>
        </w:rPr>
        <w:t>i</w:t>
      </w:r>
      <w:r w:rsidR="007A1773" w:rsidRPr="002410A5">
        <w:rPr>
          <w:rFonts w:ascii="Verdana" w:eastAsia="Calibri" w:hAnsi="Verdana" w:cs="Verdana"/>
          <w:snapToGrid w:val="0"/>
          <w:sz w:val="20"/>
          <w:szCs w:val="20"/>
        </w:rPr>
        <w:t xml:space="preserve">n caso di violazione dell’obbligo di riservatezza </w:t>
      </w:r>
      <w:r w:rsidR="007A1773" w:rsidRPr="00E425D7">
        <w:rPr>
          <w:rFonts w:ascii="Verdana" w:eastAsia="Calibri" w:hAnsi="Verdana" w:cs="Verdana"/>
          <w:snapToGrid w:val="0"/>
          <w:sz w:val="20"/>
          <w:szCs w:val="20"/>
        </w:rPr>
        <w:t xml:space="preserve">di cui al precedente art. </w:t>
      </w:r>
      <w:r w:rsidR="00D45AE8" w:rsidRPr="00E425D7">
        <w:rPr>
          <w:rFonts w:ascii="Verdana" w:eastAsia="Calibri" w:hAnsi="Verdana" w:cs="Verdana"/>
          <w:snapToGrid w:val="0"/>
          <w:sz w:val="20"/>
          <w:szCs w:val="20"/>
        </w:rPr>
        <w:t>9</w:t>
      </w:r>
      <w:r w:rsidR="007A1773" w:rsidRPr="00E425D7">
        <w:rPr>
          <w:rFonts w:ascii="Verdana" w:eastAsia="Calibri" w:hAnsi="Verdana" w:cs="Verdana"/>
          <w:snapToGrid w:val="0"/>
          <w:sz w:val="20"/>
          <w:szCs w:val="20"/>
        </w:rPr>
        <w:t>;</w:t>
      </w:r>
    </w:p>
    <w:p w14:paraId="05D79650" w14:textId="52CE5040" w:rsidR="00DA392F" w:rsidRPr="002410A5" w:rsidRDefault="00B71C14" w:rsidP="005479E7">
      <w:pPr>
        <w:pStyle w:val="Paragrafoelenco"/>
        <w:numPr>
          <w:ilvl w:val="0"/>
          <w:numId w:val="20"/>
        </w:numPr>
        <w:tabs>
          <w:tab w:val="num" w:pos="360"/>
          <w:tab w:val="left" w:pos="905"/>
          <w:tab w:val="left" w:pos="1086"/>
        </w:tabs>
        <w:spacing w:line="360" w:lineRule="auto"/>
        <w:ind w:right="-47"/>
        <w:jc w:val="both"/>
        <w:rPr>
          <w:rFonts w:ascii="Verdana" w:eastAsia="Calibri" w:hAnsi="Verdana" w:cs="Verdana"/>
          <w:snapToGrid w:val="0"/>
          <w:sz w:val="20"/>
          <w:szCs w:val="20"/>
        </w:rPr>
      </w:pPr>
      <w:r w:rsidRPr="002410A5">
        <w:rPr>
          <w:rFonts w:ascii="Verdana" w:eastAsia="Calibri" w:hAnsi="Verdana" w:cs="Verdana"/>
          <w:snapToGrid w:val="0"/>
          <w:sz w:val="20"/>
          <w:szCs w:val="20"/>
        </w:rPr>
        <w:t>q</w:t>
      </w:r>
      <w:r w:rsidR="00DA392F" w:rsidRPr="002410A5">
        <w:rPr>
          <w:rFonts w:ascii="Verdana" w:eastAsia="Calibri" w:hAnsi="Verdana" w:cs="Verdana"/>
          <w:snapToGrid w:val="0"/>
          <w:sz w:val="20"/>
          <w:szCs w:val="20"/>
        </w:rPr>
        <w:t>ualora il Fornitore dovesse divenire insolvente, essere dichiarato fallito o venisse sottoposto ad amministrazione controllata o straordinaria o concordato preventivo;</w:t>
      </w:r>
    </w:p>
    <w:p w14:paraId="05D79651" w14:textId="4FE99B9D" w:rsidR="00DA392F" w:rsidRPr="002410A5" w:rsidRDefault="00B71C14" w:rsidP="005479E7">
      <w:pPr>
        <w:pStyle w:val="Paragrafoelenco"/>
        <w:numPr>
          <w:ilvl w:val="0"/>
          <w:numId w:val="20"/>
        </w:numPr>
        <w:tabs>
          <w:tab w:val="num" w:pos="360"/>
          <w:tab w:val="left" w:pos="905"/>
          <w:tab w:val="left" w:pos="1086"/>
        </w:tabs>
        <w:spacing w:line="360" w:lineRule="auto"/>
        <w:ind w:right="-47"/>
        <w:jc w:val="both"/>
        <w:rPr>
          <w:rFonts w:ascii="Verdana" w:eastAsia="Calibri" w:hAnsi="Verdana" w:cs="Verdana"/>
          <w:snapToGrid w:val="0"/>
          <w:sz w:val="20"/>
          <w:szCs w:val="20"/>
        </w:rPr>
      </w:pPr>
      <w:r w:rsidRPr="002410A5">
        <w:rPr>
          <w:rFonts w:ascii="Verdana" w:eastAsia="Calibri" w:hAnsi="Verdana" w:cs="Verdana"/>
          <w:snapToGrid w:val="0"/>
          <w:sz w:val="20"/>
          <w:szCs w:val="20"/>
        </w:rPr>
        <w:t>q</w:t>
      </w:r>
      <w:r w:rsidR="00DA392F" w:rsidRPr="002410A5">
        <w:rPr>
          <w:rFonts w:ascii="Verdana" w:eastAsia="Calibri" w:hAnsi="Verdana" w:cs="Verdana"/>
          <w:snapToGrid w:val="0"/>
          <w:sz w:val="20"/>
          <w:szCs w:val="20"/>
        </w:rPr>
        <w:t>ualora il Fornitore non rispetti uno qualsiasi degli adempimenti posti a suo carico relativamente al personale o non osservi o faccia osservare tutte le norme vigenti in materia di antinfortunistica, e di igiene e sicurezza;</w:t>
      </w:r>
    </w:p>
    <w:p w14:paraId="05D79652" w14:textId="77468E95" w:rsidR="00DA392F" w:rsidRPr="002410A5" w:rsidRDefault="00B71C14" w:rsidP="005479E7">
      <w:pPr>
        <w:pStyle w:val="Paragrafoelenco"/>
        <w:numPr>
          <w:ilvl w:val="0"/>
          <w:numId w:val="20"/>
        </w:numPr>
        <w:tabs>
          <w:tab w:val="num" w:pos="360"/>
          <w:tab w:val="left" w:pos="905"/>
          <w:tab w:val="left" w:pos="1086"/>
        </w:tabs>
        <w:spacing w:line="360" w:lineRule="auto"/>
        <w:ind w:right="-47"/>
        <w:jc w:val="both"/>
        <w:rPr>
          <w:rFonts w:ascii="Verdana" w:eastAsia="Calibri" w:hAnsi="Verdana" w:cs="Verdana"/>
          <w:snapToGrid w:val="0"/>
          <w:sz w:val="20"/>
          <w:szCs w:val="20"/>
        </w:rPr>
      </w:pPr>
      <w:r w:rsidRPr="002410A5">
        <w:rPr>
          <w:rFonts w:ascii="Verdana" w:eastAsia="Calibri" w:hAnsi="Verdana" w:cs="Verdana"/>
          <w:snapToGrid w:val="0"/>
          <w:sz w:val="20"/>
          <w:szCs w:val="20"/>
        </w:rPr>
        <w:t>p</w:t>
      </w:r>
      <w:r w:rsidR="00DA392F" w:rsidRPr="002410A5">
        <w:rPr>
          <w:rFonts w:ascii="Verdana" w:eastAsia="Calibri" w:hAnsi="Verdana" w:cs="Verdana"/>
          <w:snapToGrid w:val="0"/>
          <w:sz w:val="20"/>
          <w:szCs w:val="20"/>
        </w:rPr>
        <w:t xml:space="preserve">er sospensione e/o interruzione delle attività </w:t>
      </w:r>
      <w:r w:rsidR="00384FDC" w:rsidRPr="002410A5">
        <w:rPr>
          <w:rFonts w:ascii="Verdana" w:eastAsia="Calibri" w:hAnsi="Verdana" w:cs="Verdana"/>
          <w:snapToGrid w:val="0"/>
          <w:sz w:val="20"/>
          <w:szCs w:val="20"/>
        </w:rPr>
        <w:t>del servizio</w:t>
      </w:r>
      <w:r w:rsidR="00DA392F" w:rsidRPr="002410A5">
        <w:rPr>
          <w:rFonts w:ascii="Verdana" w:eastAsia="Calibri" w:hAnsi="Verdana" w:cs="Verdana"/>
          <w:snapToGrid w:val="0"/>
          <w:sz w:val="20"/>
          <w:szCs w:val="20"/>
        </w:rPr>
        <w:t xml:space="preserve">, da parte del Fornitore, non concordate preventivamente con la </w:t>
      </w:r>
      <w:r w:rsidR="00423B17" w:rsidRPr="002410A5">
        <w:rPr>
          <w:rFonts w:ascii="Verdana" w:eastAsia="Calibri" w:hAnsi="Verdana" w:cs="Verdana"/>
          <w:snapToGrid w:val="0"/>
          <w:sz w:val="20"/>
          <w:szCs w:val="20"/>
        </w:rPr>
        <w:t>Committente</w:t>
      </w:r>
      <w:r w:rsidR="00DA392F" w:rsidRPr="002410A5">
        <w:rPr>
          <w:rFonts w:ascii="Verdana" w:eastAsia="Calibri" w:hAnsi="Verdana" w:cs="Verdana"/>
          <w:snapToGrid w:val="0"/>
          <w:sz w:val="20"/>
          <w:szCs w:val="20"/>
        </w:rPr>
        <w:t>, tali da arrecare gravi disservizi;</w:t>
      </w:r>
    </w:p>
    <w:p w14:paraId="05D79654" w14:textId="08E9C62B" w:rsidR="00DA392F" w:rsidRPr="002410A5" w:rsidRDefault="00B71C14" w:rsidP="005479E7">
      <w:pPr>
        <w:pStyle w:val="Paragrafoelenco"/>
        <w:numPr>
          <w:ilvl w:val="0"/>
          <w:numId w:val="20"/>
        </w:numPr>
        <w:tabs>
          <w:tab w:val="num" w:pos="360"/>
          <w:tab w:val="left" w:pos="905"/>
          <w:tab w:val="left" w:pos="1086"/>
        </w:tabs>
        <w:spacing w:line="360" w:lineRule="auto"/>
        <w:ind w:right="-47"/>
        <w:jc w:val="both"/>
        <w:rPr>
          <w:rFonts w:ascii="Verdana" w:eastAsia="Calibri" w:hAnsi="Verdana" w:cs="Verdana"/>
          <w:snapToGrid w:val="0"/>
          <w:sz w:val="20"/>
          <w:szCs w:val="20"/>
        </w:rPr>
      </w:pPr>
      <w:r w:rsidRPr="002410A5">
        <w:rPr>
          <w:rFonts w:ascii="Verdana" w:eastAsia="Calibri" w:hAnsi="Verdana" w:cs="Verdana"/>
          <w:snapToGrid w:val="0"/>
          <w:sz w:val="20"/>
          <w:szCs w:val="20"/>
        </w:rPr>
        <w:lastRenderedPageBreak/>
        <w:t>q</w:t>
      </w:r>
      <w:r w:rsidR="00DA392F" w:rsidRPr="002410A5">
        <w:rPr>
          <w:rFonts w:ascii="Verdana" w:eastAsia="Calibri" w:hAnsi="Verdana" w:cs="Verdana"/>
          <w:snapToGrid w:val="0"/>
          <w:sz w:val="20"/>
          <w:szCs w:val="20"/>
        </w:rPr>
        <w:t xml:space="preserve">ualora, a giudizio insindacabile del Committente, la </w:t>
      </w:r>
      <w:r w:rsidR="008C6228" w:rsidRPr="002410A5">
        <w:rPr>
          <w:rFonts w:ascii="Verdana" w:eastAsia="Calibri" w:hAnsi="Verdana" w:cs="Verdana"/>
          <w:snapToGrid w:val="0"/>
          <w:sz w:val="20"/>
          <w:szCs w:val="20"/>
        </w:rPr>
        <w:t>prestazione</w:t>
      </w:r>
      <w:r w:rsidR="00DA392F" w:rsidRPr="002410A5">
        <w:rPr>
          <w:rFonts w:ascii="Verdana" w:eastAsia="Calibri" w:hAnsi="Verdana" w:cs="Verdana"/>
          <w:snapToGrid w:val="0"/>
          <w:sz w:val="20"/>
          <w:szCs w:val="20"/>
        </w:rPr>
        <w:t xml:space="preserve"> non fosse condotta secondo le prescrizioni del</w:t>
      </w:r>
      <w:r w:rsidR="00414B17" w:rsidRPr="002410A5">
        <w:rPr>
          <w:rFonts w:ascii="Verdana" w:eastAsia="Calibri" w:hAnsi="Verdana" w:cs="Verdana"/>
          <w:snapToGrid w:val="0"/>
          <w:sz w:val="20"/>
          <w:szCs w:val="20"/>
        </w:rPr>
        <w:t xml:space="preserve">l’Allegato </w:t>
      </w:r>
      <w:r w:rsidR="00265FBD">
        <w:rPr>
          <w:rFonts w:ascii="Verdana" w:hAnsi="Verdana" w:cs="Arial"/>
          <w:sz w:val="20"/>
          <w:szCs w:val="20"/>
          <w:lang w:eastAsia="hi-IN"/>
        </w:rPr>
        <w:t>1</w:t>
      </w:r>
      <w:r w:rsidR="00414B17" w:rsidRPr="002410A5">
        <w:rPr>
          <w:rFonts w:ascii="Verdana" w:eastAsia="Calibri" w:hAnsi="Verdana" w:cs="Verdana"/>
          <w:snapToGrid w:val="0"/>
          <w:sz w:val="20"/>
          <w:szCs w:val="20"/>
        </w:rPr>
        <w:t xml:space="preserve"> </w:t>
      </w:r>
      <w:r w:rsidR="00DA392F" w:rsidRPr="002410A5">
        <w:rPr>
          <w:rFonts w:ascii="Verdana" w:eastAsia="Calibri" w:hAnsi="Verdana" w:cs="Verdana"/>
          <w:snapToGrid w:val="0"/>
          <w:sz w:val="20"/>
          <w:szCs w:val="20"/>
        </w:rPr>
        <w:t>o secondo le condizioni contrattuali;</w:t>
      </w:r>
    </w:p>
    <w:p w14:paraId="05D79655" w14:textId="1DD16B7D" w:rsidR="00DA392F" w:rsidRPr="00D45AE8" w:rsidRDefault="00B71C14" w:rsidP="005479E7">
      <w:pPr>
        <w:pStyle w:val="Paragrafoelenco"/>
        <w:numPr>
          <w:ilvl w:val="0"/>
          <w:numId w:val="20"/>
        </w:numPr>
        <w:tabs>
          <w:tab w:val="num" w:pos="360"/>
          <w:tab w:val="left" w:pos="905"/>
          <w:tab w:val="left" w:pos="1086"/>
        </w:tabs>
        <w:spacing w:line="360" w:lineRule="auto"/>
        <w:ind w:right="-47"/>
        <w:jc w:val="both"/>
        <w:rPr>
          <w:rFonts w:ascii="Verdana" w:eastAsia="Calibri" w:hAnsi="Verdana" w:cs="Verdana"/>
          <w:snapToGrid w:val="0"/>
          <w:sz w:val="20"/>
          <w:szCs w:val="20"/>
        </w:rPr>
      </w:pPr>
      <w:r w:rsidRPr="002410A5">
        <w:rPr>
          <w:rFonts w:ascii="Verdana" w:eastAsia="Calibri" w:hAnsi="Verdana" w:cs="Verdana"/>
          <w:snapToGrid w:val="0"/>
          <w:sz w:val="20"/>
          <w:szCs w:val="20"/>
        </w:rPr>
        <w:t>q</w:t>
      </w:r>
      <w:r w:rsidR="00DA392F" w:rsidRPr="002410A5">
        <w:rPr>
          <w:rFonts w:ascii="Verdana" w:eastAsia="Calibri" w:hAnsi="Verdana" w:cs="Verdana"/>
          <w:snapToGrid w:val="0"/>
          <w:sz w:val="20"/>
          <w:szCs w:val="20"/>
        </w:rPr>
        <w:t xml:space="preserve">ualora fosse dimostrata la frode da parte del Fornitore e collusione con personale appartenente </w:t>
      </w:r>
      <w:r w:rsidR="00DA392F" w:rsidRPr="00D45AE8">
        <w:rPr>
          <w:rFonts w:ascii="Verdana" w:eastAsia="Calibri" w:hAnsi="Verdana" w:cs="Verdana"/>
          <w:snapToGrid w:val="0"/>
          <w:sz w:val="20"/>
          <w:szCs w:val="20"/>
        </w:rPr>
        <w:t>all’organizzazione della Committente</w:t>
      </w:r>
      <w:r w:rsidR="00794AAF">
        <w:rPr>
          <w:rFonts w:ascii="Verdana" w:eastAsia="Calibri" w:hAnsi="Verdana" w:cs="Verdana"/>
          <w:snapToGrid w:val="0"/>
          <w:sz w:val="20"/>
          <w:szCs w:val="20"/>
        </w:rPr>
        <w:t>.</w:t>
      </w:r>
    </w:p>
    <w:p w14:paraId="05D79660" w14:textId="5CA1F81B" w:rsidR="00D00490" w:rsidRPr="00D45AE8" w:rsidRDefault="00D00490" w:rsidP="005479E7">
      <w:pPr>
        <w:pStyle w:val="Paragrafoelenco"/>
        <w:numPr>
          <w:ilvl w:val="0"/>
          <w:numId w:val="22"/>
        </w:numPr>
        <w:spacing w:after="120" w:line="360" w:lineRule="auto"/>
        <w:ind w:left="425" w:hanging="425"/>
        <w:jc w:val="both"/>
        <w:rPr>
          <w:rFonts w:ascii="Verdana" w:hAnsi="Verdana" w:cs="Verdana"/>
          <w:snapToGrid w:val="0"/>
          <w:sz w:val="20"/>
          <w:szCs w:val="20"/>
        </w:rPr>
      </w:pPr>
      <w:r w:rsidRPr="00D45AE8">
        <w:rPr>
          <w:rFonts w:ascii="Verdana" w:eastAsia="Calibri" w:hAnsi="Verdana" w:cs="Verdana"/>
          <w:snapToGrid w:val="0"/>
          <w:sz w:val="20"/>
          <w:szCs w:val="20"/>
          <w:lang w:eastAsia="en-US"/>
        </w:rPr>
        <w:t xml:space="preserve">In caso di risoluzione del </w:t>
      </w:r>
      <w:r w:rsidR="000E3BE7" w:rsidRPr="00D45AE8">
        <w:rPr>
          <w:rFonts w:ascii="Verdana" w:eastAsia="Calibri" w:hAnsi="Verdana" w:cs="Verdana"/>
          <w:snapToGrid w:val="0"/>
          <w:sz w:val="20"/>
          <w:szCs w:val="20"/>
          <w:lang w:eastAsia="en-US"/>
        </w:rPr>
        <w:t>C</w:t>
      </w:r>
      <w:r w:rsidRPr="00D45AE8">
        <w:rPr>
          <w:rFonts w:ascii="Verdana" w:eastAsia="Calibri" w:hAnsi="Verdana" w:cs="Verdana"/>
          <w:snapToGrid w:val="0"/>
          <w:sz w:val="20"/>
          <w:szCs w:val="20"/>
          <w:lang w:eastAsia="en-US"/>
        </w:rPr>
        <w:t xml:space="preserve">ontratto ai sensi del presente articolo, la </w:t>
      </w:r>
      <w:r w:rsidRPr="00D45AE8">
        <w:rPr>
          <w:rFonts w:ascii="Verdana" w:hAnsi="Verdana" w:cs="Verdana"/>
          <w:snapToGrid w:val="0"/>
          <w:sz w:val="20"/>
          <w:szCs w:val="20"/>
        </w:rPr>
        <w:t>Committente</w:t>
      </w:r>
      <w:r w:rsidRPr="00D45AE8">
        <w:rPr>
          <w:rFonts w:ascii="Verdana" w:eastAsia="Calibri" w:hAnsi="Verdana" w:cs="Verdana"/>
          <w:snapToGrid w:val="0"/>
          <w:sz w:val="20"/>
          <w:szCs w:val="20"/>
          <w:lang w:eastAsia="en-US"/>
        </w:rPr>
        <w:t xml:space="preserve"> </w:t>
      </w:r>
      <w:r w:rsidR="00D45AE8">
        <w:rPr>
          <w:rFonts w:ascii="Verdana" w:eastAsia="Calibri" w:hAnsi="Verdana" w:cs="Verdana"/>
          <w:snapToGrid w:val="0"/>
          <w:sz w:val="20"/>
          <w:szCs w:val="20"/>
          <w:lang w:eastAsia="en-US"/>
        </w:rPr>
        <w:t>potrà avanzare richiesta</w:t>
      </w:r>
      <w:r w:rsidR="00254A44">
        <w:rPr>
          <w:rFonts w:ascii="Verdana" w:eastAsia="Calibri" w:hAnsi="Verdana" w:cs="Verdana"/>
          <w:snapToGrid w:val="0"/>
          <w:sz w:val="20"/>
          <w:szCs w:val="20"/>
          <w:lang w:eastAsia="en-US"/>
        </w:rPr>
        <w:t xml:space="preserve"> di risarcimento</w:t>
      </w:r>
      <w:r w:rsidR="00D45AE8">
        <w:rPr>
          <w:rFonts w:ascii="Verdana" w:eastAsia="Calibri" w:hAnsi="Verdana" w:cs="Verdana"/>
          <w:snapToGrid w:val="0"/>
          <w:sz w:val="20"/>
          <w:szCs w:val="20"/>
          <w:lang w:eastAsia="en-US"/>
        </w:rPr>
        <w:t xml:space="preserve"> </w:t>
      </w:r>
      <w:r w:rsidR="00254A44">
        <w:rPr>
          <w:rFonts w:ascii="Verdana" w:eastAsia="Calibri" w:hAnsi="Verdana" w:cs="Verdana"/>
          <w:snapToGrid w:val="0"/>
          <w:sz w:val="20"/>
          <w:szCs w:val="20"/>
          <w:lang w:eastAsia="en-US"/>
        </w:rPr>
        <w:t xml:space="preserve">del </w:t>
      </w:r>
      <w:r w:rsidRPr="00D45AE8">
        <w:rPr>
          <w:rFonts w:ascii="Verdana" w:eastAsia="Calibri" w:hAnsi="Verdana" w:cs="Verdana"/>
          <w:snapToGrid w:val="0"/>
          <w:sz w:val="20"/>
          <w:szCs w:val="20"/>
          <w:lang w:eastAsia="en-US"/>
        </w:rPr>
        <w:t>maggior danno subito.</w:t>
      </w:r>
      <w:r w:rsidR="007318AD" w:rsidRPr="00D45AE8">
        <w:rPr>
          <w:rFonts w:ascii="Verdana" w:eastAsia="Calibri" w:hAnsi="Verdana" w:cs="Verdana"/>
          <w:snapToGrid w:val="0"/>
          <w:sz w:val="20"/>
          <w:szCs w:val="20"/>
          <w:lang w:eastAsia="en-US"/>
        </w:rPr>
        <w:t xml:space="preserve"> </w:t>
      </w:r>
    </w:p>
    <w:p w14:paraId="3B6097F7" w14:textId="238A761A" w:rsidR="00660D37" w:rsidRPr="00254A44" w:rsidRDefault="007E6761" w:rsidP="004B070F">
      <w:pPr>
        <w:pStyle w:val="Paragrafoelenco"/>
        <w:numPr>
          <w:ilvl w:val="0"/>
          <w:numId w:val="22"/>
        </w:numPr>
        <w:spacing w:after="120" w:line="360" w:lineRule="auto"/>
        <w:ind w:left="425" w:hanging="425"/>
        <w:jc w:val="both"/>
        <w:rPr>
          <w:rFonts w:ascii="Verdana" w:hAnsi="Verdana" w:cs="Verdana"/>
          <w:snapToGrid w:val="0"/>
          <w:sz w:val="20"/>
          <w:szCs w:val="20"/>
        </w:rPr>
      </w:pPr>
      <w:r w:rsidRPr="00254A44">
        <w:rPr>
          <w:rFonts w:ascii="Verdana" w:eastAsia="Calibri" w:hAnsi="Verdana" w:cs="Verdana"/>
          <w:snapToGrid w:val="0"/>
          <w:sz w:val="20"/>
          <w:szCs w:val="20"/>
          <w:lang w:eastAsia="en-US"/>
        </w:rPr>
        <w:t>Nei casi di risoluzione</w:t>
      </w:r>
      <w:r w:rsidR="00D0499C" w:rsidRPr="00254A44">
        <w:rPr>
          <w:rFonts w:ascii="Verdana" w:eastAsia="Calibri" w:hAnsi="Verdana" w:cs="Verdana"/>
          <w:snapToGrid w:val="0"/>
          <w:sz w:val="20"/>
          <w:szCs w:val="20"/>
          <w:lang w:eastAsia="en-US"/>
        </w:rPr>
        <w:t xml:space="preserve"> del Contratto</w:t>
      </w:r>
      <w:r w:rsidR="00C4137B" w:rsidRPr="00254A44">
        <w:rPr>
          <w:rFonts w:ascii="Verdana" w:eastAsia="Calibri" w:hAnsi="Verdana" w:cs="Verdana"/>
          <w:snapToGrid w:val="0"/>
          <w:sz w:val="20"/>
          <w:szCs w:val="20"/>
          <w:lang w:eastAsia="en-US"/>
        </w:rPr>
        <w:t xml:space="preserve">, </w:t>
      </w:r>
      <w:r w:rsidR="000F01F0" w:rsidRPr="00254A44">
        <w:rPr>
          <w:rFonts w:ascii="Verdana" w:eastAsia="Calibri" w:hAnsi="Verdana" w:cs="Verdana"/>
          <w:snapToGrid w:val="0"/>
          <w:sz w:val="20"/>
          <w:szCs w:val="20"/>
          <w:lang w:eastAsia="en-US"/>
        </w:rPr>
        <w:t xml:space="preserve">il Fornitore </w:t>
      </w:r>
      <w:r w:rsidR="00C4137B" w:rsidRPr="00254A44">
        <w:rPr>
          <w:rFonts w:ascii="Verdana" w:eastAsia="Calibri" w:hAnsi="Verdana" w:cs="Verdana"/>
          <w:snapToGrid w:val="0"/>
          <w:sz w:val="20"/>
          <w:szCs w:val="20"/>
          <w:lang w:eastAsia="en-US"/>
        </w:rPr>
        <w:t>ha diritto al rimborso delle spese sostenute sino al momento della risoluzione</w:t>
      </w:r>
      <w:r w:rsidR="00254A44" w:rsidRPr="00254A44">
        <w:rPr>
          <w:rFonts w:ascii="Verdana" w:eastAsia="Calibri" w:hAnsi="Verdana" w:cs="Verdana"/>
          <w:snapToGrid w:val="0"/>
          <w:sz w:val="20"/>
          <w:szCs w:val="20"/>
          <w:lang w:eastAsia="en-US"/>
        </w:rPr>
        <w:t>.</w:t>
      </w:r>
      <w:r w:rsidR="00C4137B" w:rsidRPr="00254A44">
        <w:rPr>
          <w:rFonts w:ascii="Verdana" w:eastAsia="Calibri" w:hAnsi="Verdana" w:cs="Verdana"/>
          <w:snapToGrid w:val="0"/>
          <w:sz w:val="20"/>
          <w:szCs w:val="20"/>
          <w:lang w:eastAsia="en-US"/>
        </w:rPr>
        <w:t xml:space="preserve"> </w:t>
      </w:r>
    </w:p>
    <w:p w14:paraId="0382C8FE" w14:textId="77777777" w:rsidR="00662CC4" w:rsidRPr="002410A5" w:rsidRDefault="00662CC4" w:rsidP="00AF465A">
      <w:pPr>
        <w:pStyle w:val="Paragrafoelenco"/>
        <w:spacing w:after="120" w:line="360" w:lineRule="auto"/>
        <w:ind w:left="425"/>
        <w:jc w:val="both"/>
        <w:rPr>
          <w:rFonts w:ascii="Verdana" w:hAnsi="Verdana" w:cs="Verdana"/>
          <w:snapToGrid w:val="0"/>
          <w:sz w:val="20"/>
          <w:szCs w:val="20"/>
        </w:rPr>
      </w:pPr>
    </w:p>
    <w:p w14:paraId="05D79664" w14:textId="507956F0" w:rsidR="008576D8" w:rsidRPr="00A2752F" w:rsidRDefault="0008223B" w:rsidP="0008223B">
      <w:pPr>
        <w:widowControl w:val="0"/>
        <w:tabs>
          <w:tab w:val="left" w:pos="7963"/>
        </w:tabs>
        <w:autoSpaceDE w:val="0"/>
        <w:autoSpaceDN w:val="0"/>
        <w:spacing w:line="360" w:lineRule="auto"/>
        <w:ind w:left="360"/>
        <w:contextualSpacing/>
        <w:jc w:val="center"/>
        <w:rPr>
          <w:rFonts w:ascii="Verdana" w:eastAsia="Times New Roman" w:hAnsi="Verdana" w:cs="Verdana"/>
          <w:bCs/>
          <w:snapToGrid w:val="0"/>
          <w:sz w:val="20"/>
          <w:szCs w:val="20"/>
          <w:lang w:eastAsia="it-IT"/>
        </w:rPr>
      </w:pPr>
      <w:r w:rsidRPr="00A2752F">
        <w:rPr>
          <w:rFonts w:ascii="Verdana" w:eastAsia="Times New Roman" w:hAnsi="Verdana" w:cs="Verdana"/>
          <w:bCs/>
          <w:snapToGrid w:val="0"/>
          <w:sz w:val="20"/>
          <w:szCs w:val="20"/>
          <w:lang w:eastAsia="it-IT"/>
        </w:rPr>
        <w:t xml:space="preserve">Art. </w:t>
      </w:r>
      <w:r w:rsidR="005479E7" w:rsidRPr="00A2752F">
        <w:rPr>
          <w:rFonts w:ascii="Verdana" w:eastAsia="Times New Roman" w:hAnsi="Verdana" w:cs="Verdana"/>
          <w:bCs/>
          <w:snapToGrid w:val="0"/>
          <w:sz w:val="20"/>
          <w:szCs w:val="20"/>
          <w:lang w:eastAsia="it-IT"/>
        </w:rPr>
        <w:t>1</w:t>
      </w:r>
      <w:r w:rsidR="00C83F3E" w:rsidRPr="00A2752F">
        <w:rPr>
          <w:rFonts w:ascii="Verdana" w:eastAsia="Times New Roman" w:hAnsi="Verdana" w:cs="Verdana"/>
          <w:bCs/>
          <w:snapToGrid w:val="0"/>
          <w:sz w:val="20"/>
          <w:szCs w:val="20"/>
          <w:lang w:eastAsia="it-IT"/>
        </w:rPr>
        <w:t>1</w:t>
      </w:r>
    </w:p>
    <w:p w14:paraId="05D79665" w14:textId="77777777" w:rsidR="0008223B" w:rsidRPr="00A2752F" w:rsidRDefault="0008223B" w:rsidP="0008223B">
      <w:pPr>
        <w:widowControl w:val="0"/>
        <w:tabs>
          <w:tab w:val="left" w:pos="7963"/>
        </w:tabs>
        <w:autoSpaceDE w:val="0"/>
        <w:autoSpaceDN w:val="0"/>
        <w:spacing w:line="360" w:lineRule="auto"/>
        <w:ind w:left="360"/>
        <w:contextualSpacing/>
        <w:jc w:val="center"/>
        <w:rPr>
          <w:rFonts w:ascii="Verdana" w:eastAsia="Times New Roman" w:hAnsi="Verdana" w:cs="Verdana"/>
          <w:bCs/>
          <w:snapToGrid w:val="0"/>
          <w:sz w:val="20"/>
          <w:szCs w:val="20"/>
          <w:lang w:eastAsia="it-IT"/>
        </w:rPr>
      </w:pPr>
      <w:r w:rsidRPr="00A2752F">
        <w:rPr>
          <w:rFonts w:ascii="Verdana" w:eastAsia="Times New Roman" w:hAnsi="Verdana" w:cs="Verdana"/>
          <w:bCs/>
          <w:snapToGrid w:val="0"/>
          <w:sz w:val="20"/>
          <w:szCs w:val="20"/>
          <w:lang w:eastAsia="it-IT"/>
        </w:rPr>
        <w:t>(Recesso)</w:t>
      </w:r>
    </w:p>
    <w:p w14:paraId="219AD766" w14:textId="4D417518" w:rsidR="00654450" w:rsidRPr="00A2752F" w:rsidRDefault="0008223B" w:rsidP="007D3377">
      <w:pPr>
        <w:widowControl w:val="0"/>
        <w:tabs>
          <w:tab w:val="left" w:pos="7963"/>
        </w:tabs>
        <w:autoSpaceDE w:val="0"/>
        <w:autoSpaceDN w:val="0"/>
        <w:spacing w:line="360" w:lineRule="auto"/>
        <w:contextualSpacing/>
        <w:rPr>
          <w:rFonts w:ascii="Verdana" w:hAnsi="Verdana" w:cs="Verdana"/>
          <w:snapToGrid w:val="0"/>
          <w:sz w:val="20"/>
          <w:szCs w:val="20"/>
        </w:rPr>
      </w:pPr>
      <w:r w:rsidRPr="00A2752F">
        <w:rPr>
          <w:rFonts w:ascii="Verdana" w:hAnsi="Verdana" w:cs="Verdana"/>
          <w:snapToGrid w:val="0"/>
          <w:sz w:val="20"/>
          <w:szCs w:val="20"/>
        </w:rPr>
        <w:t xml:space="preserve">Il Fornitore prende atto ed espressamente accetta che la Committente si riserva il diritto di recesso dal </w:t>
      </w:r>
      <w:r w:rsidR="000E3BE7" w:rsidRPr="00A2752F">
        <w:rPr>
          <w:rFonts w:ascii="Verdana" w:hAnsi="Verdana" w:cs="Verdana"/>
          <w:snapToGrid w:val="0"/>
          <w:sz w:val="20"/>
          <w:szCs w:val="20"/>
        </w:rPr>
        <w:t>C</w:t>
      </w:r>
      <w:r w:rsidRPr="00A2752F">
        <w:rPr>
          <w:rFonts w:ascii="Verdana" w:hAnsi="Verdana" w:cs="Verdana"/>
          <w:snapToGrid w:val="0"/>
          <w:sz w:val="20"/>
          <w:szCs w:val="20"/>
        </w:rPr>
        <w:t xml:space="preserve">ontratto previo invio di comunicazione in forma scritta, a mezzo raccomandata A/R o PEC, da inoltrarsi con un preavviso di </w:t>
      </w:r>
      <w:r w:rsidR="00EB56D7">
        <w:rPr>
          <w:rFonts w:ascii="Verdana" w:hAnsi="Verdana" w:cs="Verdana"/>
          <w:snapToGrid w:val="0"/>
          <w:sz w:val="20"/>
          <w:szCs w:val="20"/>
        </w:rPr>
        <w:t>30</w:t>
      </w:r>
      <w:r w:rsidRPr="00A2752F">
        <w:rPr>
          <w:rFonts w:ascii="Verdana" w:hAnsi="Verdana" w:cs="Verdana"/>
          <w:snapToGrid w:val="0"/>
          <w:sz w:val="20"/>
          <w:szCs w:val="20"/>
        </w:rPr>
        <w:t xml:space="preserve"> giorni.</w:t>
      </w:r>
    </w:p>
    <w:p w14:paraId="05D79666" w14:textId="6E6486F8" w:rsidR="0008223B" w:rsidRPr="002410A5" w:rsidRDefault="0008223B" w:rsidP="007D3377">
      <w:pPr>
        <w:widowControl w:val="0"/>
        <w:tabs>
          <w:tab w:val="left" w:pos="7963"/>
        </w:tabs>
        <w:autoSpaceDE w:val="0"/>
        <w:autoSpaceDN w:val="0"/>
        <w:spacing w:line="360" w:lineRule="auto"/>
        <w:contextualSpacing/>
        <w:rPr>
          <w:rFonts w:ascii="Verdana" w:hAnsi="Verdana"/>
          <w:sz w:val="20"/>
          <w:szCs w:val="20"/>
        </w:rPr>
      </w:pPr>
      <w:r w:rsidRPr="00A2752F">
        <w:rPr>
          <w:rFonts w:ascii="Verdana" w:hAnsi="Verdana" w:cs="Verdana"/>
          <w:snapToGrid w:val="0"/>
          <w:sz w:val="20"/>
          <w:szCs w:val="20"/>
        </w:rPr>
        <w:t>Si applicano a tal fine le previsioni del codice civile in materia</w:t>
      </w:r>
      <w:r w:rsidR="00C3387F" w:rsidRPr="00A2752F">
        <w:rPr>
          <w:rFonts w:ascii="Verdana" w:hAnsi="Verdana" w:cs="Verdana"/>
          <w:snapToGrid w:val="0"/>
          <w:sz w:val="20"/>
          <w:szCs w:val="20"/>
        </w:rPr>
        <w:t>.</w:t>
      </w:r>
    </w:p>
    <w:p w14:paraId="174F8A81" w14:textId="77777777" w:rsidR="00A2752F" w:rsidRDefault="00A2752F" w:rsidP="00A5091F">
      <w:pPr>
        <w:widowControl w:val="0"/>
        <w:tabs>
          <w:tab w:val="left" w:pos="7963"/>
        </w:tabs>
        <w:autoSpaceDE w:val="0"/>
        <w:autoSpaceDN w:val="0"/>
        <w:spacing w:line="360" w:lineRule="auto"/>
        <w:ind w:left="360"/>
        <w:contextualSpacing/>
        <w:jc w:val="center"/>
        <w:rPr>
          <w:rFonts w:ascii="Verdana" w:eastAsia="Times New Roman" w:hAnsi="Verdana" w:cs="Verdana"/>
          <w:bCs/>
          <w:snapToGrid w:val="0"/>
          <w:sz w:val="20"/>
          <w:szCs w:val="20"/>
          <w:lang w:eastAsia="it-IT"/>
        </w:rPr>
      </w:pPr>
    </w:p>
    <w:p w14:paraId="05D7966F" w14:textId="58F0B085" w:rsidR="00A5091F" w:rsidRPr="002410A5" w:rsidRDefault="00A5091F" w:rsidP="00A5091F">
      <w:pPr>
        <w:widowControl w:val="0"/>
        <w:tabs>
          <w:tab w:val="left" w:pos="7963"/>
        </w:tabs>
        <w:autoSpaceDE w:val="0"/>
        <w:autoSpaceDN w:val="0"/>
        <w:spacing w:line="360" w:lineRule="auto"/>
        <w:ind w:left="360"/>
        <w:contextualSpacing/>
        <w:jc w:val="center"/>
        <w:rPr>
          <w:rFonts w:ascii="Verdana" w:eastAsia="Times New Roman" w:hAnsi="Verdana" w:cs="Verdana"/>
          <w:bCs/>
          <w:snapToGrid w:val="0"/>
          <w:sz w:val="20"/>
          <w:szCs w:val="20"/>
          <w:lang w:eastAsia="it-IT"/>
        </w:rPr>
      </w:pPr>
      <w:r w:rsidRPr="002410A5">
        <w:rPr>
          <w:rFonts w:ascii="Verdana" w:eastAsia="Times New Roman" w:hAnsi="Verdana" w:cs="Verdana"/>
          <w:bCs/>
          <w:snapToGrid w:val="0"/>
          <w:sz w:val="20"/>
          <w:szCs w:val="20"/>
          <w:lang w:eastAsia="it-IT"/>
        </w:rPr>
        <w:t>Art.</w:t>
      </w:r>
      <w:r w:rsidR="007D3377" w:rsidRPr="002410A5">
        <w:rPr>
          <w:rFonts w:ascii="Verdana" w:eastAsia="Times New Roman" w:hAnsi="Verdana" w:cs="Verdana"/>
          <w:bCs/>
          <w:snapToGrid w:val="0"/>
          <w:sz w:val="20"/>
          <w:szCs w:val="20"/>
          <w:lang w:eastAsia="it-IT"/>
        </w:rPr>
        <w:t xml:space="preserve"> 1</w:t>
      </w:r>
      <w:r w:rsidR="00A2752F">
        <w:rPr>
          <w:rFonts w:ascii="Verdana" w:eastAsia="Times New Roman" w:hAnsi="Verdana" w:cs="Verdana"/>
          <w:bCs/>
          <w:snapToGrid w:val="0"/>
          <w:sz w:val="20"/>
          <w:szCs w:val="20"/>
          <w:lang w:eastAsia="it-IT"/>
        </w:rPr>
        <w:t>2</w:t>
      </w:r>
    </w:p>
    <w:p w14:paraId="05D79670" w14:textId="77777777" w:rsidR="00A5091F" w:rsidRPr="002410A5" w:rsidRDefault="00A5091F" w:rsidP="00A5091F">
      <w:pPr>
        <w:widowControl w:val="0"/>
        <w:tabs>
          <w:tab w:val="left" w:pos="7963"/>
        </w:tabs>
        <w:autoSpaceDE w:val="0"/>
        <w:autoSpaceDN w:val="0"/>
        <w:spacing w:line="360" w:lineRule="auto"/>
        <w:ind w:left="360"/>
        <w:contextualSpacing/>
        <w:jc w:val="center"/>
        <w:rPr>
          <w:rFonts w:ascii="Verdana" w:eastAsia="Times New Roman" w:hAnsi="Verdana" w:cs="Verdana"/>
          <w:bCs/>
          <w:snapToGrid w:val="0"/>
          <w:sz w:val="20"/>
          <w:szCs w:val="20"/>
          <w:lang w:eastAsia="it-IT"/>
        </w:rPr>
      </w:pPr>
      <w:r w:rsidRPr="002410A5">
        <w:rPr>
          <w:rFonts w:ascii="Verdana" w:eastAsia="Times New Roman" w:hAnsi="Verdana" w:cs="Verdana"/>
          <w:bCs/>
          <w:snapToGrid w:val="0"/>
          <w:sz w:val="20"/>
          <w:szCs w:val="20"/>
          <w:lang w:eastAsia="it-IT"/>
        </w:rPr>
        <w:t>(Spese di stipulazione e regime fiscale)</w:t>
      </w:r>
    </w:p>
    <w:p w14:paraId="05D79671" w14:textId="312E1848" w:rsidR="00A5091F" w:rsidRPr="002410A5" w:rsidRDefault="00A5091F" w:rsidP="00A5091F">
      <w:pPr>
        <w:widowControl w:val="0"/>
        <w:autoSpaceDE w:val="0"/>
        <w:autoSpaceDN w:val="0"/>
        <w:spacing w:line="360" w:lineRule="auto"/>
        <w:contextualSpacing/>
        <w:rPr>
          <w:rFonts w:ascii="Verdana" w:eastAsia="Times New Roman" w:hAnsi="Verdana" w:cs="Verdana"/>
          <w:snapToGrid w:val="0"/>
          <w:sz w:val="20"/>
          <w:szCs w:val="20"/>
          <w:lang w:eastAsia="it-IT"/>
        </w:rPr>
      </w:pPr>
      <w:r w:rsidRPr="002410A5">
        <w:rPr>
          <w:rFonts w:ascii="Verdana" w:eastAsia="Times New Roman" w:hAnsi="Verdana" w:cs="Verdana"/>
          <w:snapToGrid w:val="0"/>
          <w:sz w:val="20"/>
          <w:szCs w:val="20"/>
          <w:lang w:eastAsia="it-IT"/>
        </w:rPr>
        <w:t>Ogni imposta ed ogni spesa di scritturazione, perfezionamento e registrazione del presente Contratti sarà a carico del Fornitore. Saranno analogamente a carico del</w:t>
      </w:r>
      <w:r w:rsidR="000328CD" w:rsidRPr="002410A5">
        <w:rPr>
          <w:rFonts w:ascii="Verdana" w:eastAsia="Times New Roman" w:hAnsi="Verdana" w:cs="Verdana"/>
          <w:snapToGrid w:val="0"/>
          <w:sz w:val="20"/>
          <w:szCs w:val="20"/>
          <w:lang w:eastAsia="it-IT"/>
        </w:rPr>
        <w:t xml:space="preserve"> Fornitore </w:t>
      </w:r>
      <w:r w:rsidRPr="002410A5">
        <w:rPr>
          <w:rFonts w:ascii="Verdana" w:eastAsia="Times New Roman" w:hAnsi="Verdana" w:cs="Verdana"/>
          <w:snapToGrid w:val="0"/>
          <w:sz w:val="20"/>
          <w:szCs w:val="20"/>
          <w:lang w:eastAsia="it-IT"/>
        </w:rPr>
        <w:t xml:space="preserve">imposte e spese per eventuali altre scritture anche contabili (S.A.L., verbali, certificati </w:t>
      </w:r>
      <w:r w:rsidR="00C16138" w:rsidRPr="002410A5">
        <w:rPr>
          <w:rFonts w:ascii="Verdana" w:eastAsia="Times New Roman" w:hAnsi="Verdana" w:cs="Verdana"/>
          <w:snapToGrid w:val="0"/>
          <w:sz w:val="20"/>
          <w:szCs w:val="20"/>
          <w:lang w:eastAsia="it-IT"/>
        </w:rPr>
        <w:t>ecc.…</w:t>
      </w:r>
      <w:r w:rsidRPr="002410A5">
        <w:rPr>
          <w:rFonts w:ascii="Verdana" w:eastAsia="Times New Roman" w:hAnsi="Verdana" w:cs="Verdana"/>
          <w:snapToGrid w:val="0"/>
          <w:sz w:val="20"/>
          <w:szCs w:val="20"/>
          <w:lang w:eastAsia="it-IT"/>
        </w:rPr>
        <w:t xml:space="preserve">), collegate con lo svolgimento </w:t>
      </w:r>
      <w:r w:rsidR="00384FDC" w:rsidRPr="002410A5">
        <w:rPr>
          <w:rFonts w:ascii="Verdana" w:eastAsia="Times New Roman" w:hAnsi="Verdana" w:cs="Verdana"/>
          <w:snapToGrid w:val="0"/>
          <w:sz w:val="20"/>
          <w:szCs w:val="20"/>
          <w:lang w:eastAsia="it-IT"/>
        </w:rPr>
        <w:t>del servizio</w:t>
      </w:r>
      <w:r w:rsidRPr="002410A5">
        <w:rPr>
          <w:rFonts w:ascii="Verdana" w:eastAsia="Times New Roman" w:hAnsi="Verdana" w:cs="Verdana"/>
          <w:snapToGrid w:val="0"/>
          <w:sz w:val="20"/>
          <w:szCs w:val="20"/>
          <w:lang w:eastAsia="it-IT"/>
        </w:rPr>
        <w:t>.</w:t>
      </w:r>
    </w:p>
    <w:p w14:paraId="05D79672" w14:textId="77777777" w:rsidR="00657C06" w:rsidRPr="002410A5" w:rsidRDefault="00657C06" w:rsidP="00A5091F">
      <w:pPr>
        <w:widowControl w:val="0"/>
        <w:autoSpaceDE w:val="0"/>
        <w:autoSpaceDN w:val="0"/>
        <w:spacing w:line="360" w:lineRule="auto"/>
        <w:contextualSpacing/>
        <w:rPr>
          <w:rFonts w:ascii="Verdana" w:eastAsia="Times New Roman" w:hAnsi="Verdana" w:cs="Verdana"/>
          <w:snapToGrid w:val="0"/>
          <w:sz w:val="20"/>
          <w:szCs w:val="20"/>
          <w:lang w:eastAsia="it-IT"/>
        </w:rPr>
      </w:pPr>
    </w:p>
    <w:p w14:paraId="05D79673" w14:textId="47BAAC5A" w:rsidR="002E053D" w:rsidRPr="002410A5" w:rsidRDefault="002E053D" w:rsidP="002E053D">
      <w:pPr>
        <w:widowControl w:val="0"/>
        <w:tabs>
          <w:tab w:val="left" w:pos="7963"/>
        </w:tabs>
        <w:autoSpaceDE w:val="0"/>
        <w:autoSpaceDN w:val="0"/>
        <w:spacing w:line="360" w:lineRule="auto"/>
        <w:ind w:left="360"/>
        <w:contextualSpacing/>
        <w:jc w:val="center"/>
        <w:rPr>
          <w:rFonts w:ascii="Verdana" w:eastAsia="Times New Roman" w:hAnsi="Verdana" w:cs="Verdana"/>
          <w:bCs/>
          <w:snapToGrid w:val="0"/>
          <w:sz w:val="20"/>
          <w:szCs w:val="20"/>
          <w:lang w:eastAsia="it-IT"/>
        </w:rPr>
      </w:pPr>
      <w:r w:rsidRPr="002410A5">
        <w:rPr>
          <w:rFonts w:ascii="Verdana" w:eastAsia="Times New Roman" w:hAnsi="Verdana" w:cs="Verdana"/>
          <w:bCs/>
          <w:snapToGrid w:val="0"/>
          <w:sz w:val="20"/>
          <w:szCs w:val="20"/>
          <w:lang w:eastAsia="it-IT"/>
        </w:rPr>
        <w:t>Art. 1</w:t>
      </w:r>
      <w:r w:rsidR="00A2752F">
        <w:rPr>
          <w:rFonts w:ascii="Verdana" w:eastAsia="Times New Roman" w:hAnsi="Verdana" w:cs="Verdana"/>
          <w:bCs/>
          <w:snapToGrid w:val="0"/>
          <w:sz w:val="20"/>
          <w:szCs w:val="20"/>
          <w:lang w:eastAsia="it-IT"/>
        </w:rPr>
        <w:t>3</w:t>
      </w:r>
    </w:p>
    <w:p w14:paraId="05D79674" w14:textId="77777777" w:rsidR="002E053D" w:rsidRPr="002410A5" w:rsidRDefault="002E053D" w:rsidP="002E053D">
      <w:pPr>
        <w:widowControl w:val="0"/>
        <w:tabs>
          <w:tab w:val="left" w:pos="7963"/>
        </w:tabs>
        <w:autoSpaceDE w:val="0"/>
        <w:autoSpaceDN w:val="0"/>
        <w:spacing w:line="360" w:lineRule="auto"/>
        <w:ind w:left="360"/>
        <w:contextualSpacing/>
        <w:jc w:val="center"/>
        <w:rPr>
          <w:rFonts w:ascii="Verdana" w:eastAsia="Times New Roman" w:hAnsi="Verdana" w:cs="Verdana"/>
          <w:bCs/>
          <w:snapToGrid w:val="0"/>
          <w:sz w:val="20"/>
          <w:szCs w:val="20"/>
          <w:lang w:eastAsia="it-IT"/>
        </w:rPr>
      </w:pPr>
      <w:r w:rsidRPr="002410A5">
        <w:rPr>
          <w:rFonts w:ascii="Verdana" w:eastAsia="Times New Roman" w:hAnsi="Verdana" w:cs="Verdana"/>
          <w:bCs/>
          <w:snapToGrid w:val="0"/>
          <w:sz w:val="20"/>
          <w:szCs w:val="20"/>
          <w:lang w:eastAsia="it-IT"/>
        </w:rPr>
        <w:t>(Personale del Fornitore)</w:t>
      </w:r>
    </w:p>
    <w:p w14:paraId="05D79675" w14:textId="6C2F1B12" w:rsidR="002E053D" w:rsidRPr="002410A5" w:rsidRDefault="002E053D" w:rsidP="005479E7">
      <w:pPr>
        <w:pStyle w:val="Paragrafoelenco"/>
        <w:widowControl w:val="0"/>
        <w:numPr>
          <w:ilvl w:val="0"/>
          <w:numId w:val="11"/>
        </w:numPr>
        <w:autoSpaceDE w:val="0"/>
        <w:autoSpaceDN w:val="0"/>
        <w:spacing w:line="360" w:lineRule="auto"/>
        <w:ind w:left="426" w:hanging="426"/>
        <w:jc w:val="both"/>
        <w:rPr>
          <w:rFonts w:ascii="Verdana" w:hAnsi="Verdana" w:cs="Verdana"/>
          <w:snapToGrid w:val="0"/>
          <w:sz w:val="20"/>
          <w:szCs w:val="20"/>
        </w:rPr>
      </w:pPr>
      <w:r w:rsidRPr="002410A5">
        <w:rPr>
          <w:rFonts w:ascii="Verdana" w:hAnsi="Verdana" w:cs="Verdana"/>
          <w:snapToGrid w:val="0"/>
          <w:sz w:val="20"/>
          <w:szCs w:val="20"/>
        </w:rPr>
        <w:t>Alla sottoscrizione del presente Contratto, il Fornitore deve comunicare per iscritto al</w:t>
      </w:r>
      <w:r w:rsidR="00657988" w:rsidRPr="002410A5">
        <w:rPr>
          <w:rFonts w:ascii="Verdana" w:hAnsi="Verdana" w:cs="Verdana"/>
          <w:snapToGrid w:val="0"/>
          <w:sz w:val="20"/>
          <w:szCs w:val="20"/>
        </w:rPr>
        <w:t>la</w:t>
      </w:r>
      <w:r w:rsidRPr="002410A5">
        <w:rPr>
          <w:rFonts w:ascii="Verdana" w:hAnsi="Verdana" w:cs="Verdana"/>
          <w:snapToGrid w:val="0"/>
          <w:sz w:val="20"/>
          <w:szCs w:val="20"/>
        </w:rPr>
        <w:t xml:space="preserve"> </w:t>
      </w:r>
      <w:r w:rsidR="00657988" w:rsidRPr="002410A5">
        <w:rPr>
          <w:rFonts w:ascii="Verdana" w:hAnsi="Verdana" w:cs="Verdana"/>
          <w:snapToGrid w:val="0"/>
          <w:sz w:val="20"/>
          <w:szCs w:val="20"/>
        </w:rPr>
        <w:t>C</w:t>
      </w:r>
      <w:r w:rsidRPr="002410A5">
        <w:rPr>
          <w:rFonts w:ascii="Verdana" w:hAnsi="Verdana" w:cs="Verdana"/>
          <w:snapToGrid w:val="0"/>
          <w:sz w:val="20"/>
          <w:szCs w:val="20"/>
        </w:rPr>
        <w:t>ommittente il nominativo del Responsabile della gestione de</w:t>
      </w:r>
      <w:r w:rsidR="00BD2173" w:rsidRPr="002410A5">
        <w:rPr>
          <w:rFonts w:ascii="Verdana" w:hAnsi="Verdana" w:cs="Verdana"/>
          <w:snapToGrid w:val="0"/>
          <w:sz w:val="20"/>
          <w:szCs w:val="20"/>
        </w:rPr>
        <w:t>l</w:t>
      </w:r>
      <w:r w:rsidR="00384FDC" w:rsidRPr="002410A5">
        <w:rPr>
          <w:rFonts w:ascii="Verdana" w:hAnsi="Verdana" w:cs="Verdana"/>
          <w:snapToGrid w:val="0"/>
          <w:sz w:val="20"/>
          <w:szCs w:val="20"/>
        </w:rPr>
        <w:t xml:space="preserve"> servizio </w:t>
      </w:r>
      <w:r w:rsidRPr="002410A5">
        <w:rPr>
          <w:rFonts w:ascii="Verdana" w:hAnsi="Verdana" w:cs="Verdana"/>
          <w:snapToGrid w:val="0"/>
          <w:sz w:val="20"/>
          <w:szCs w:val="20"/>
        </w:rPr>
        <w:t xml:space="preserve">oggetto del </w:t>
      </w:r>
      <w:r w:rsidR="00BE3D65" w:rsidRPr="002410A5">
        <w:rPr>
          <w:rFonts w:ascii="Verdana" w:hAnsi="Verdana" w:cs="Verdana"/>
          <w:snapToGrid w:val="0"/>
          <w:sz w:val="20"/>
          <w:szCs w:val="20"/>
        </w:rPr>
        <w:t xml:space="preserve">presente </w:t>
      </w:r>
      <w:r w:rsidRPr="002410A5">
        <w:rPr>
          <w:rFonts w:ascii="Verdana" w:hAnsi="Verdana" w:cs="Verdana"/>
          <w:snapToGrid w:val="0"/>
          <w:sz w:val="20"/>
          <w:szCs w:val="20"/>
        </w:rPr>
        <w:t>Contratto.</w:t>
      </w:r>
    </w:p>
    <w:p w14:paraId="05D79677" w14:textId="15C6FF7E" w:rsidR="002E053D" w:rsidRPr="002410A5" w:rsidRDefault="00BD2173" w:rsidP="005479E7">
      <w:pPr>
        <w:pStyle w:val="Paragrafoelenco"/>
        <w:widowControl w:val="0"/>
        <w:numPr>
          <w:ilvl w:val="0"/>
          <w:numId w:val="11"/>
        </w:numPr>
        <w:autoSpaceDE w:val="0"/>
        <w:autoSpaceDN w:val="0"/>
        <w:spacing w:line="360" w:lineRule="auto"/>
        <w:ind w:left="426" w:hanging="426"/>
        <w:jc w:val="both"/>
        <w:rPr>
          <w:rFonts w:ascii="Verdana" w:hAnsi="Verdana" w:cs="Verdana"/>
          <w:snapToGrid w:val="0"/>
          <w:sz w:val="20"/>
          <w:szCs w:val="20"/>
        </w:rPr>
      </w:pPr>
      <w:r w:rsidRPr="002410A5">
        <w:rPr>
          <w:rFonts w:ascii="Verdana" w:hAnsi="Verdana" w:cs="Verdana"/>
          <w:snapToGrid w:val="0"/>
          <w:sz w:val="20"/>
          <w:szCs w:val="20"/>
        </w:rPr>
        <w:t xml:space="preserve">I necessari rapporti saranno tenuti dal Direttore dell’esecuzione del presente Contratto, identificato nella persona </w:t>
      </w:r>
      <w:r w:rsidR="007E1D52" w:rsidRPr="002410A5">
        <w:rPr>
          <w:rFonts w:ascii="Verdana" w:hAnsi="Verdana" w:cs="Verdana"/>
          <w:snapToGrid w:val="0"/>
          <w:sz w:val="20"/>
          <w:szCs w:val="20"/>
        </w:rPr>
        <w:t>d</w:t>
      </w:r>
      <w:r w:rsidR="00A26998" w:rsidRPr="002410A5">
        <w:rPr>
          <w:rFonts w:ascii="Verdana" w:hAnsi="Verdana" w:cs="Verdana"/>
          <w:snapToGrid w:val="0"/>
          <w:sz w:val="20"/>
          <w:szCs w:val="20"/>
        </w:rPr>
        <w:t>el Sig. Bruno Alberto Carraro</w:t>
      </w:r>
      <w:r w:rsidR="007E1D52" w:rsidRPr="002410A5">
        <w:rPr>
          <w:rFonts w:ascii="Verdana" w:hAnsi="Verdana" w:cs="Verdana"/>
          <w:snapToGrid w:val="0"/>
          <w:sz w:val="20"/>
          <w:szCs w:val="20"/>
        </w:rPr>
        <w:t xml:space="preserve">, </w:t>
      </w:r>
      <w:r w:rsidRPr="002410A5">
        <w:rPr>
          <w:rFonts w:ascii="Verdana" w:hAnsi="Verdana" w:cs="Verdana"/>
          <w:snapToGrid w:val="0"/>
          <w:sz w:val="20"/>
          <w:szCs w:val="20"/>
        </w:rPr>
        <w:t xml:space="preserve">quale </w:t>
      </w:r>
      <w:r w:rsidR="007E1D52" w:rsidRPr="002410A5">
        <w:rPr>
          <w:rFonts w:ascii="Verdana" w:hAnsi="Verdana" w:cs="Verdana"/>
          <w:snapToGrid w:val="0"/>
          <w:sz w:val="20"/>
          <w:szCs w:val="20"/>
        </w:rPr>
        <w:t>Direttore di Esercizio</w:t>
      </w:r>
      <w:r w:rsidRPr="002410A5">
        <w:rPr>
          <w:rFonts w:ascii="Verdana" w:hAnsi="Verdana" w:cs="Verdana"/>
          <w:snapToGrid w:val="0"/>
          <w:sz w:val="20"/>
          <w:szCs w:val="20"/>
        </w:rPr>
        <w:t xml:space="preserve"> di ASF Autolinee S.r.l. </w:t>
      </w:r>
    </w:p>
    <w:p w14:paraId="426E32B7" w14:textId="77777777" w:rsidR="00BD2173" w:rsidRPr="002410A5" w:rsidRDefault="00BD2173" w:rsidP="00BD2173">
      <w:pPr>
        <w:pStyle w:val="Paragrafoelenco"/>
        <w:widowControl w:val="0"/>
        <w:autoSpaceDE w:val="0"/>
        <w:autoSpaceDN w:val="0"/>
        <w:spacing w:line="360" w:lineRule="auto"/>
        <w:ind w:left="426"/>
        <w:jc w:val="both"/>
        <w:rPr>
          <w:rFonts w:ascii="Verdana" w:hAnsi="Verdana" w:cs="Verdana"/>
          <w:snapToGrid w:val="0"/>
          <w:sz w:val="20"/>
          <w:szCs w:val="20"/>
        </w:rPr>
      </w:pPr>
    </w:p>
    <w:p w14:paraId="05D79678" w14:textId="1BDB1E50" w:rsidR="00D92194" w:rsidRPr="002410A5" w:rsidRDefault="00D92194" w:rsidP="00D92194">
      <w:pPr>
        <w:widowControl w:val="0"/>
        <w:tabs>
          <w:tab w:val="left" w:pos="7963"/>
        </w:tabs>
        <w:autoSpaceDE w:val="0"/>
        <w:autoSpaceDN w:val="0"/>
        <w:spacing w:line="360" w:lineRule="auto"/>
        <w:ind w:left="360"/>
        <w:contextualSpacing/>
        <w:jc w:val="center"/>
        <w:rPr>
          <w:rFonts w:ascii="Verdana" w:eastAsia="Times New Roman" w:hAnsi="Verdana" w:cs="Verdana"/>
          <w:bCs/>
          <w:snapToGrid w:val="0"/>
          <w:sz w:val="20"/>
          <w:szCs w:val="20"/>
          <w:lang w:eastAsia="it-IT"/>
        </w:rPr>
      </w:pPr>
      <w:r w:rsidRPr="002410A5">
        <w:rPr>
          <w:rFonts w:ascii="Verdana" w:eastAsia="Times New Roman" w:hAnsi="Verdana" w:cs="Verdana"/>
          <w:bCs/>
          <w:snapToGrid w:val="0"/>
          <w:sz w:val="20"/>
          <w:szCs w:val="20"/>
          <w:lang w:eastAsia="it-IT"/>
        </w:rPr>
        <w:t>Art. 1</w:t>
      </w:r>
      <w:r w:rsidR="00A2752F">
        <w:rPr>
          <w:rFonts w:ascii="Verdana" w:eastAsia="Times New Roman" w:hAnsi="Verdana" w:cs="Verdana"/>
          <w:bCs/>
          <w:snapToGrid w:val="0"/>
          <w:sz w:val="20"/>
          <w:szCs w:val="20"/>
          <w:lang w:eastAsia="it-IT"/>
        </w:rPr>
        <w:t>4</w:t>
      </w:r>
    </w:p>
    <w:p w14:paraId="05D79679" w14:textId="77777777" w:rsidR="00D92194" w:rsidRPr="002410A5" w:rsidRDefault="00D92194" w:rsidP="00D92194">
      <w:pPr>
        <w:widowControl w:val="0"/>
        <w:autoSpaceDE w:val="0"/>
        <w:autoSpaceDN w:val="0"/>
        <w:spacing w:line="360" w:lineRule="auto"/>
        <w:jc w:val="center"/>
        <w:rPr>
          <w:rFonts w:ascii="Verdana" w:hAnsi="Verdana" w:cs="Verdana"/>
          <w:snapToGrid w:val="0"/>
          <w:sz w:val="20"/>
          <w:szCs w:val="20"/>
        </w:rPr>
      </w:pPr>
      <w:r w:rsidRPr="002410A5">
        <w:rPr>
          <w:rFonts w:ascii="Verdana" w:hAnsi="Verdana" w:cs="Verdana"/>
          <w:snapToGrid w:val="0"/>
          <w:sz w:val="20"/>
          <w:szCs w:val="20"/>
        </w:rPr>
        <w:t>(Tutela dei lavoratori - sicurezza)</w:t>
      </w:r>
    </w:p>
    <w:p w14:paraId="05D7967A" w14:textId="52A01A29" w:rsidR="00D92194" w:rsidRPr="002410A5" w:rsidRDefault="00D92194" w:rsidP="005479E7">
      <w:pPr>
        <w:widowControl w:val="0"/>
        <w:numPr>
          <w:ilvl w:val="0"/>
          <w:numId w:val="12"/>
        </w:numPr>
        <w:autoSpaceDE w:val="0"/>
        <w:autoSpaceDN w:val="0"/>
        <w:spacing w:line="360" w:lineRule="auto"/>
        <w:ind w:left="426" w:hanging="426"/>
        <w:contextualSpacing/>
        <w:rPr>
          <w:rFonts w:ascii="Verdana" w:eastAsia="Times New Roman" w:hAnsi="Verdana" w:cs="Verdana"/>
          <w:snapToGrid w:val="0"/>
          <w:sz w:val="20"/>
          <w:szCs w:val="20"/>
          <w:lang w:eastAsia="it-IT"/>
        </w:rPr>
      </w:pPr>
      <w:r w:rsidRPr="002410A5">
        <w:rPr>
          <w:rFonts w:ascii="Verdana" w:eastAsia="Times New Roman" w:hAnsi="Verdana" w:cs="Verdana"/>
          <w:snapToGrid w:val="0"/>
          <w:sz w:val="20"/>
          <w:szCs w:val="20"/>
          <w:lang w:eastAsia="it-IT"/>
        </w:rPr>
        <w:t>Nell’esecuzione de</w:t>
      </w:r>
      <w:r w:rsidR="003C7E02" w:rsidRPr="002410A5">
        <w:rPr>
          <w:rFonts w:ascii="Verdana" w:eastAsia="Times New Roman" w:hAnsi="Verdana" w:cs="Verdana"/>
          <w:snapToGrid w:val="0"/>
          <w:sz w:val="20"/>
          <w:szCs w:val="20"/>
          <w:lang w:eastAsia="it-IT"/>
        </w:rPr>
        <w:t>l</w:t>
      </w:r>
      <w:r w:rsidR="00384FDC" w:rsidRPr="002410A5">
        <w:rPr>
          <w:rFonts w:ascii="Verdana" w:eastAsia="Times New Roman" w:hAnsi="Verdana" w:cs="Verdana"/>
          <w:snapToGrid w:val="0"/>
          <w:sz w:val="20"/>
          <w:szCs w:val="20"/>
          <w:lang w:eastAsia="it-IT"/>
        </w:rPr>
        <w:t xml:space="preserve"> servizio </w:t>
      </w:r>
      <w:r w:rsidRPr="002410A5">
        <w:rPr>
          <w:rFonts w:ascii="Verdana" w:eastAsia="Times New Roman" w:hAnsi="Verdana" w:cs="Verdana"/>
          <w:snapToGrid w:val="0"/>
          <w:sz w:val="20"/>
          <w:szCs w:val="20"/>
          <w:lang w:eastAsia="it-IT"/>
        </w:rPr>
        <w:t>che form</w:t>
      </w:r>
      <w:r w:rsidR="003C7E02" w:rsidRPr="002410A5">
        <w:rPr>
          <w:rFonts w:ascii="Verdana" w:eastAsia="Times New Roman" w:hAnsi="Verdana" w:cs="Verdana"/>
          <w:snapToGrid w:val="0"/>
          <w:sz w:val="20"/>
          <w:szCs w:val="20"/>
          <w:lang w:eastAsia="it-IT"/>
        </w:rPr>
        <w:t>a</w:t>
      </w:r>
      <w:r w:rsidRPr="002410A5">
        <w:rPr>
          <w:rFonts w:ascii="Verdana" w:eastAsia="Times New Roman" w:hAnsi="Verdana" w:cs="Verdana"/>
          <w:snapToGrid w:val="0"/>
          <w:sz w:val="20"/>
          <w:szCs w:val="20"/>
          <w:lang w:eastAsia="it-IT"/>
        </w:rPr>
        <w:t xml:space="preserve"> l’oggetto del </w:t>
      </w:r>
      <w:r w:rsidR="00E7381F" w:rsidRPr="002410A5">
        <w:rPr>
          <w:rFonts w:ascii="Verdana" w:eastAsia="Times New Roman" w:hAnsi="Verdana" w:cs="Verdana"/>
          <w:snapToGrid w:val="0"/>
          <w:sz w:val="20"/>
          <w:szCs w:val="20"/>
          <w:lang w:eastAsia="it-IT"/>
        </w:rPr>
        <w:t>C</w:t>
      </w:r>
      <w:r w:rsidRPr="002410A5">
        <w:rPr>
          <w:rFonts w:ascii="Verdana" w:eastAsia="Times New Roman" w:hAnsi="Verdana" w:cs="Verdana"/>
          <w:snapToGrid w:val="0"/>
          <w:sz w:val="20"/>
          <w:szCs w:val="20"/>
          <w:lang w:eastAsia="it-IT"/>
        </w:rPr>
        <w:t xml:space="preserve">ontratto, il Fornitore è tenuto </w:t>
      </w:r>
      <w:r w:rsidRPr="002410A5">
        <w:rPr>
          <w:rFonts w:ascii="Verdana" w:eastAsia="Times New Roman" w:hAnsi="Verdana" w:cs="Verdana"/>
          <w:snapToGrid w:val="0"/>
          <w:sz w:val="20"/>
          <w:szCs w:val="20"/>
          <w:lang w:eastAsia="it-IT"/>
        </w:rPr>
        <w:lastRenderedPageBreak/>
        <w:t>alla scrupolosa osservanza delle Leggi, dei regolamenti, degli usi, dei contratti collettivi di lavoro e di ogni altra norma vigente o emananda, sia in rapporto alle modalità di esecuzione dei lavori, sia nei confronti del proprio personale.</w:t>
      </w:r>
    </w:p>
    <w:p w14:paraId="05D7967B" w14:textId="77777777" w:rsidR="00D92194" w:rsidRPr="002410A5" w:rsidRDefault="00D92194" w:rsidP="005479E7">
      <w:pPr>
        <w:widowControl w:val="0"/>
        <w:numPr>
          <w:ilvl w:val="0"/>
          <w:numId w:val="12"/>
        </w:numPr>
        <w:autoSpaceDE w:val="0"/>
        <w:autoSpaceDN w:val="0"/>
        <w:spacing w:line="360" w:lineRule="auto"/>
        <w:ind w:left="426" w:hanging="426"/>
        <w:contextualSpacing/>
        <w:rPr>
          <w:rFonts w:ascii="Verdana" w:eastAsia="Times New Roman" w:hAnsi="Verdana" w:cs="Verdana"/>
          <w:snapToGrid w:val="0"/>
          <w:sz w:val="20"/>
          <w:szCs w:val="20"/>
          <w:lang w:eastAsia="it-IT"/>
        </w:rPr>
      </w:pPr>
      <w:r w:rsidRPr="002410A5">
        <w:rPr>
          <w:rFonts w:ascii="Verdana" w:eastAsia="Times New Roman" w:hAnsi="Verdana" w:cs="Verdana"/>
          <w:snapToGrid w:val="0"/>
          <w:sz w:val="20"/>
          <w:szCs w:val="20"/>
          <w:lang w:eastAsia="it-IT"/>
        </w:rPr>
        <w:t>Il Fornitore è tenuto in particolare all’osservanza delle norme di cui al D.L. 81/2008 e D.L. del 10/9/2003 n. 276 e di tutte le altre norme vigenti in materia, nonché di tutte le norme riguardanti le varie forme di assicurazione (infortuni, previdenza sociale, ecc.).</w:t>
      </w:r>
    </w:p>
    <w:p w14:paraId="05D7967C" w14:textId="012E8BA0" w:rsidR="00D92194" w:rsidRPr="002410A5" w:rsidRDefault="00D92194" w:rsidP="005479E7">
      <w:pPr>
        <w:widowControl w:val="0"/>
        <w:numPr>
          <w:ilvl w:val="0"/>
          <w:numId w:val="12"/>
        </w:numPr>
        <w:autoSpaceDE w:val="0"/>
        <w:autoSpaceDN w:val="0"/>
        <w:spacing w:line="360" w:lineRule="auto"/>
        <w:ind w:left="426" w:hanging="426"/>
        <w:contextualSpacing/>
        <w:rPr>
          <w:rFonts w:ascii="Verdana" w:eastAsia="Times New Roman" w:hAnsi="Verdana" w:cs="Verdana"/>
          <w:snapToGrid w:val="0"/>
          <w:sz w:val="20"/>
          <w:szCs w:val="20"/>
          <w:lang w:eastAsia="it-IT"/>
        </w:rPr>
      </w:pPr>
      <w:r w:rsidRPr="002410A5">
        <w:rPr>
          <w:rFonts w:ascii="Verdana" w:eastAsia="Times New Roman" w:hAnsi="Verdana" w:cs="Verdana"/>
          <w:snapToGrid w:val="0"/>
          <w:sz w:val="20"/>
          <w:szCs w:val="20"/>
          <w:lang w:eastAsia="it-IT"/>
        </w:rPr>
        <w:t xml:space="preserve">Il Fornitore si impegna a fornire alla Committente, a semplice richiesta, tutta la documentazione comprovante il rispetto ed il puntuale adempimento delle normative vigenti inerenti </w:t>
      </w:r>
      <w:r w:rsidR="00C77E63" w:rsidRPr="002410A5">
        <w:rPr>
          <w:rFonts w:ascii="Verdana" w:eastAsia="Times New Roman" w:hAnsi="Verdana" w:cs="Verdana"/>
          <w:snapToGrid w:val="0"/>
          <w:sz w:val="20"/>
          <w:szCs w:val="20"/>
          <w:lang w:eastAsia="it-IT"/>
        </w:rPr>
        <w:t>al</w:t>
      </w:r>
      <w:r w:rsidRPr="002410A5">
        <w:rPr>
          <w:rFonts w:ascii="Verdana" w:eastAsia="Times New Roman" w:hAnsi="Verdana" w:cs="Verdana"/>
          <w:snapToGrid w:val="0"/>
          <w:sz w:val="20"/>
          <w:szCs w:val="20"/>
          <w:lang w:eastAsia="it-IT"/>
        </w:rPr>
        <w:t xml:space="preserve"> rapporto di lavoro del personale dipendente.</w:t>
      </w:r>
    </w:p>
    <w:p w14:paraId="05D7967D" w14:textId="77777777" w:rsidR="00D92194" w:rsidRPr="002410A5" w:rsidRDefault="00D92194" w:rsidP="005479E7">
      <w:pPr>
        <w:widowControl w:val="0"/>
        <w:numPr>
          <w:ilvl w:val="0"/>
          <w:numId w:val="12"/>
        </w:numPr>
        <w:autoSpaceDE w:val="0"/>
        <w:autoSpaceDN w:val="0"/>
        <w:spacing w:line="360" w:lineRule="auto"/>
        <w:ind w:left="426" w:hanging="426"/>
        <w:contextualSpacing/>
        <w:rPr>
          <w:rFonts w:ascii="Verdana" w:eastAsia="Times New Roman" w:hAnsi="Verdana" w:cs="Verdana"/>
          <w:snapToGrid w:val="0"/>
          <w:sz w:val="20"/>
          <w:szCs w:val="20"/>
          <w:lang w:eastAsia="it-IT"/>
        </w:rPr>
      </w:pPr>
      <w:r w:rsidRPr="002410A5">
        <w:rPr>
          <w:rFonts w:ascii="Verdana" w:eastAsia="Times New Roman" w:hAnsi="Verdana" w:cs="Verdana"/>
          <w:snapToGrid w:val="0"/>
          <w:sz w:val="20"/>
          <w:szCs w:val="20"/>
          <w:lang w:eastAsia="it-IT"/>
        </w:rPr>
        <w:t>Il Fornitore, se richiesto, deve dimostrare di aver ottemperato a tutte le menzionate prescrizioni, alle assicurazioni a valere per la responsabilità civile e di aver adottato tutte le cautele atte a garantire la vita e l’incolumità dei propri dipendenti, sotto l’osservanza delle Leggi a tutela del lavoratore.</w:t>
      </w:r>
    </w:p>
    <w:p w14:paraId="05D7967E" w14:textId="77777777" w:rsidR="00D92194" w:rsidRPr="002410A5" w:rsidRDefault="00D92194" w:rsidP="005479E7">
      <w:pPr>
        <w:widowControl w:val="0"/>
        <w:numPr>
          <w:ilvl w:val="0"/>
          <w:numId w:val="12"/>
        </w:numPr>
        <w:autoSpaceDE w:val="0"/>
        <w:autoSpaceDN w:val="0"/>
        <w:spacing w:line="360" w:lineRule="auto"/>
        <w:ind w:left="426" w:hanging="426"/>
        <w:contextualSpacing/>
        <w:rPr>
          <w:rFonts w:ascii="Verdana" w:eastAsia="Times New Roman" w:hAnsi="Verdana" w:cs="Verdana"/>
          <w:snapToGrid w:val="0"/>
          <w:sz w:val="20"/>
          <w:szCs w:val="20"/>
          <w:lang w:eastAsia="it-IT"/>
        </w:rPr>
      </w:pPr>
      <w:r w:rsidRPr="002410A5">
        <w:rPr>
          <w:rFonts w:ascii="Verdana" w:eastAsia="Times New Roman" w:hAnsi="Verdana" w:cs="Verdana"/>
          <w:snapToGrid w:val="0"/>
          <w:sz w:val="20"/>
          <w:szCs w:val="20"/>
          <w:lang w:eastAsia="it-IT"/>
        </w:rPr>
        <w:t>In particolare, il Fornitore si impegna ad osservare tutte le norme di Legge e prescrizioni ASL, dell’Ispettorato del Lavoro e di tutti gli Enti Pubblici interessati.</w:t>
      </w:r>
    </w:p>
    <w:p w14:paraId="05D7967F" w14:textId="77777777" w:rsidR="00D92194" w:rsidRPr="002410A5" w:rsidRDefault="00D92194" w:rsidP="005479E7">
      <w:pPr>
        <w:widowControl w:val="0"/>
        <w:numPr>
          <w:ilvl w:val="0"/>
          <w:numId w:val="12"/>
        </w:numPr>
        <w:autoSpaceDE w:val="0"/>
        <w:autoSpaceDN w:val="0"/>
        <w:spacing w:line="360" w:lineRule="auto"/>
        <w:ind w:left="426" w:hanging="426"/>
        <w:contextualSpacing/>
        <w:rPr>
          <w:rFonts w:ascii="Verdana" w:eastAsia="Times New Roman" w:hAnsi="Verdana" w:cs="Verdana"/>
          <w:snapToGrid w:val="0"/>
          <w:sz w:val="20"/>
          <w:szCs w:val="20"/>
          <w:lang w:eastAsia="it-IT"/>
        </w:rPr>
      </w:pPr>
      <w:r w:rsidRPr="002410A5">
        <w:rPr>
          <w:rFonts w:ascii="Verdana" w:eastAsia="Times New Roman" w:hAnsi="Verdana" w:cs="Verdana"/>
          <w:snapToGrid w:val="0"/>
          <w:sz w:val="20"/>
          <w:szCs w:val="20"/>
          <w:lang w:eastAsia="it-IT"/>
        </w:rPr>
        <w:t>In merito alle eventuali situazioni di rischio il Fornitore si impegna a comunicare al proprio personale ogni informazione relativa alle misure di sicurezza e di prevenzione da adottare. Si impegna inoltre a dare tempestiva comunicazione di eventuali variazioni.</w:t>
      </w:r>
    </w:p>
    <w:p w14:paraId="05D79680" w14:textId="77777777" w:rsidR="00D92194" w:rsidRPr="002410A5" w:rsidRDefault="00D92194" w:rsidP="005479E7">
      <w:pPr>
        <w:widowControl w:val="0"/>
        <w:numPr>
          <w:ilvl w:val="0"/>
          <w:numId w:val="12"/>
        </w:numPr>
        <w:autoSpaceDE w:val="0"/>
        <w:autoSpaceDN w:val="0"/>
        <w:spacing w:line="360" w:lineRule="auto"/>
        <w:ind w:left="426" w:hanging="426"/>
        <w:contextualSpacing/>
        <w:rPr>
          <w:rFonts w:ascii="Verdana" w:eastAsia="Times New Roman" w:hAnsi="Verdana" w:cs="Verdana"/>
          <w:snapToGrid w:val="0"/>
          <w:sz w:val="20"/>
          <w:szCs w:val="20"/>
          <w:lang w:eastAsia="it-IT"/>
        </w:rPr>
      </w:pPr>
      <w:r w:rsidRPr="002410A5">
        <w:rPr>
          <w:rFonts w:ascii="Verdana" w:eastAsia="Times New Roman" w:hAnsi="Verdana" w:cs="Verdana"/>
          <w:snapToGrid w:val="0"/>
          <w:sz w:val="20"/>
          <w:szCs w:val="20"/>
          <w:lang w:eastAsia="it-IT"/>
        </w:rPr>
        <w:t>La Committente si riserva la facoltà di effettuare controlli sull’osservanza della normativa in materia di sicurezza e di prendere eventuali provvedimenti.</w:t>
      </w:r>
    </w:p>
    <w:p w14:paraId="69FD7DC3" w14:textId="77777777" w:rsidR="00A82D61" w:rsidRPr="002410A5" w:rsidRDefault="00A82D61" w:rsidP="00A52E94">
      <w:pPr>
        <w:widowControl w:val="0"/>
        <w:tabs>
          <w:tab w:val="left" w:pos="7963"/>
        </w:tabs>
        <w:autoSpaceDE w:val="0"/>
        <w:autoSpaceDN w:val="0"/>
        <w:spacing w:line="360" w:lineRule="auto"/>
        <w:ind w:left="360"/>
        <w:contextualSpacing/>
        <w:jc w:val="center"/>
        <w:rPr>
          <w:rFonts w:ascii="Verdana" w:eastAsia="Times New Roman" w:hAnsi="Verdana" w:cs="Verdana"/>
          <w:bCs/>
          <w:snapToGrid w:val="0"/>
          <w:sz w:val="20"/>
          <w:szCs w:val="20"/>
          <w:lang w:eastAsia="it-IT"/>
        </w:rPr>
      </w:pPr>
    </w:p>
    <w:p w14:paraId="05D79682" w14:textId="4B68C31A" w:rsidR="00A52E94" w:rsidRPr="002410A5" w:rsidRDefault="00A52E94" w:rsidP="00A52E94">
      <w:pPr>
        <w:widowControl w:val="0"/>
        <w:tabs>
          <w:tab w:val="left" w:pos="7963"/>
        </w:tabs>
        <w:autoSpaceDE w:val="0"/>
        <w:autoSpaceDN w:val="0"/>
        <w:spacing w:line="360" w:lineRule="auto"/>
        <w:ind w:left="360"/>
        <w:contextualSpacing/>
        <w:jc w:val="center"/>
        <w:rPr>
          <w:rFonts w:ascii="Verdana" w:eastAsia="Times New Roman" w:hAnsi="Verdana" w:cs="Verdana"/>
          <w:bCs/>
          <w:snapToGrid w:val="0"/>
          <w:sz w:val="20"/>
          <w:szCs w:val="20"/>
          <w:lang w:eastAsia="it-IT"/>
        </w:rPr>
      </w:pPr>
      <w:r w:rsidRPr="002410A5">
        <w:rPr>
          <w:rFonts w:ascii="Verdana" w:eastAsia="Times New Roman" w:hAnsi="Verdana" w:cs="Verdana"/>
          <w:bCs/>
          <w:snapToGrid w:val="0"/>
          <w:sz w:val="20"/>
          <w:szCs w:val="20"/>
          <w:lang w:eastAsia="it-IT"/>
        </w:rPr>
        <w:t>Art. 1</w:t>
      </w:r>
      <w:r w:rsidR="00A2752F">
        <w:rPr>
          <w:rFonts w:ascii="Verdana" w:eastAsia="Times New Roman" w:hAnsi="Verdana" w:cs="Verdana"/>
          <w:bCs/>
          <w:snapToGrid w:val="0"/>
          <w:sz w:val="20"/>
          <w:szCs w:val="20"/>
          <w:lang w:eastAsia="it-IT"/>
        </w:rPr>
        <w:t>5</w:t>
      </w:r>
    </w:p>
    <w:p w14:paraId="05D79683" w14:textId="77777777" w:rsidR="00A52E94" w:rsidRPr="002410A5" w:rsidRDefault="00A52E94" w:rsidP="00A52E94">
      <w:pPr>
        <w:widowControl w:val="0"/>
        <w:tabs>
          <w:tab w:val="left" w:pos="7963"/>
        </w:tabs>
        <w:autoSpaceDE w:val="0"/>
        <w:autoSpaceDN w:val="0"/>
        <w:spacing w:line="360" w:lineRule="auto"/>
        <w:ind w:left="360"/>
        <w:contextualSpacing/>
        <w:jc w:val="center"/>
        <w:rPr>
          <w:rFonts w:ascii="Verdana" w:eastAsia="Times New Roman" w:hAnsi="Verdana" w:cs="Verdana"/>
          <w:bCs/>
          <w:snapToGrid w:val="0"/>
          <w:sz w:val="20"/>
          <w:szCs w:val="20"/>
          <w:lang w:eastAsia="it-IT"/>
        </w:rPr>
      </w:pPr>
      <w:r w:rsidRPr="002410A5">
        <w:rPr>
          <w:rFonts w:ascii="Verdana" w:eastAsia="Times New Roman" w:hAnsi="Verdana" w:cs="Verdana"/>
          <w:bCs/>
          <w:snapToGrid w:val="0"/>
          <w:sz w:val="20"/>
          <w:szCs w:val="20"/>
          <w:lang w:eastAsia="it-IT"/>
        </w:rPr>
        <w:t>(Trasparenza dei prezzi)</w:t>
      </w:r>
    </w:p>
    <w:p w14:paraId="05D79684" w14:textId="77777777" w:rsidR="00A52E94" w:rsidRPr="002410A5" w:rsidRDefault="00A52E94" w:rsidP="005479E7">
      <w:pPr>
        <w:widowControl w:val="0"/>
        <w:numPr>
          <w:ilvl w:val="0"/>
          <w:numId w:val="13"/>
        </w:numPr>
        <w:autoSpaceDE w:val="0"/>
        <w:autoSpaceDN w:val="0"/>
        <w:spacing w:line="360" w:lineRule="auto"/>
        <w:ind w:left="426" w:hanging="426"/>
        <w:contextualSpacing/>
        <w:rPr>
          <w:rFonts w:ascii="Verdana" w:eastAsia="Times New Roman" w:hAnsi="Verdana" w:cs="Verdana"/>
          <w:snapToGrid w:val="0"/>
          <w:sz w:val="20"/>
          <w:szCs w:val="20"/>
          <w:lang w:eastAsia="it-IT"/>
        </w:rPr>
      </w:pPr>
      <w:r w:rsidRPr="002410A5">
        <w:rPr>
          <w:rFonts w:ascii="Verdana" w:eastAsia="Times New Roman" w:hAnsi="Verdana" w:cs="Verdana"/>
          <w:snapToGrid w:val="0"/>
          <w:sz w:val="20"/>
          <w:szCs w:val="20"/>
          <w:lang w:eastAsia="it-IT"/>
        </w:rPr>
        <w:t>Il Fornitore espressamente ed irrevocabilmente:</w:t>
      </w:r>
    </w:p>
    <w:p w14:paraId="05D79685" w14:textId="62D44D78" w:rsidR="005160CE" w:rsidRPr="002410A5" w:rsidRDefault="00BD0CA3" w:rsidP="005479E7">
      <w:pPr>
        <w:pStyle w:val="Paragrafoelenco"/>
        <w:widowControl w:val="0"/>
        <w:numPr>
          <w:ilvl w:val="0"/>
          <w:numId w:val="14"/>
        </w:numPr>
        <w:autoSpaceDE w:val="0"/>
        <w:autoSpaceDN w:val="0"/>
        <w:spacing w:line="360" w:lineRule="auto"/>
        <w:jc w:val="both"/>
        <w:rPr>
          <w:rFonts w:ascii="Verdana" w:hAnsi="Verdana" w:cs="Verdana"/>
          <w:snapToGrid w:val="0"/>
          <w:sz w:val="20"/>
          <w:szCs w:val="20"/>
        </w:rPr>
      </w:pPr>
      <w:r w:rsidRPr="002410A5">
        <w:rPr>
          <w:rFonts w:ascii="Verdana" w:hAnsi="Verdana" w:cs="Verdana"/>
          <w:snapToGrid w:val="0"/>
          <w:sz w:val="20"/>
          <w:szCs w:val="20"/>
        </w:rPr>
        <w:t>d</w:t>
      </w:r>
      <w:r w:rsidR="00A52E94" w:rsidRPr="002410A5">
        <w:rPr>
          <w:rFonts w:ascii="Verdana" w:hAnsi="Verdana" w:cs="Verdana"/>
          <w:snapToGrid w:val="0"/>
          <w:sz w:val="20"/>
          <w:szCs w:val="20"/>
        </w:rPr>
        <w:t>ichiara che non vi è stata mediazione o altra opera di terzi per la conclusione del presente Contratto;</w:t>
      </w:r>
    </w:p>
    <w:p w14:paraId="05D79686" w14:textId="3FBF6112" w:rsidR="00A52E94" w:rsidRPr="002410A5" w:rsidRDefault="00BD0CA3" w:rsidP="005479E7">
      <w:pPr>
        <w:pStyle w:val="Paragrafoelenco"/>
        <w:widowControl w:val="0"/>
        <w:numPr>
          <w:ilvl w:val="0"/>
          <w:numId w:val="14"/>
        </w:numPr>
        <w:autoSpaceDE w:val="0"/>
        <w:autoSpaceDN w:val="0"/>
        <w:spacing w:line="360" w:lineRule="auto"/>
        <w:jc w:val="both"/>
        <w:rPr>
          <w:rFonts w:ascii="Verdana" w:hAnsi="Verdana" w:cs="Verdana"/>
          <w:snapToGrid w:val="0"/>
          <w:sz w:val="20"/>
          <w:szCs w:val="20"/>
        </w:rPr>
      </w:pPr>
      <w:r w:rsidRPr="002410A5">
        <w:rPr>
          <w:rFonts w:ascii="Verdana" w:hAnsi="Verdana" w:cs="Verdana"/>
          <w:snapToGrid w:val="0"/>
          <w:sz w:val="20"/>
          <w:szCs w:val="20"/>
        </w:rPr>
        <w:t>d</w:t>
      </w:r>
      <w:r w:rsidR="00A52E94" w:rsidRPr="002410A5">
        <w:rPr>
          <w:rFonts w:ascii="Verdana" w:hAnsi="Verdana" w:cs="Verdana"/>
          <w:snapToGrid w:val="0"/>
          <w:sz w:val="20"/>
          <w:szCs w:val="20"/>
        </w:rPr>
        <w:t>ichiara di non aver corrisposto né promesso di corrispondere ad alcuno, direttamente o attraverso imprese collegate e controllate, somme e/o altri corrispettivi a titolo di intermediazione o simili o comunque volte a facilitare la conclusione del Contratto stesso</w:t>
      </w:r>
      <w:r w:rsidR="00833D73" w:rsidRPr="002410A5">
        <w:rPr>
          <w:rFonts w:ascii="Verdana" w:hAnsi="Verdana" w:cs="Verdana"/>
          <w:snapToGrid w:val="0"/>
          <w:sz w:val="20"/>
          <w:szCs w:val="20"/>
        </w:rPr>
        <w:t>.</w:t>
      </w:r>
    </w:p>
    <w:p w14:paraId="05D79687" w14:textId="77777777" w:rsidR="00A52E94" w:rsidRPr="002410A5" w:rsidRDefault="00A52E94" w:rsidP="005479E7">
      <w:pPr>
        <w:widowControl w:val="0"/>
        <w:numPr>
          <w:ilvl w:val="0"/>
          <w:numId w:val="13"/>
        </w:numPr>
        <w:autoSpaceDE w:val="0"/>
        <w:autoSpaceDN w:val="0"/>
        <w:spacing w:line="360" w:lineRule="auto"/>
        <w:ind w:left="426" w:hanging="426"/>
        <w:contextualSpacing/>
        <w:rPr>
          <w:rFonts w:ascii="Verdana" w:eastAsia="Times New Roman" w:hAnsi="Verdana" w:cs="Verdana"/>
          <w:snapToGrid w:val="0"/>
          <w:sz w:val="20"/>
          <w:szCs w:val="20"/>
          <w:lang w:eastAsia="it-IT"/>
        </w:rPr>
      </w:pPr>
      <w:r w:rsidRPr="002410A5">
        <w:rPr>
          <w:rFonts w:ascii="Verdana" w:eastAsia="Times New Roman" w:hAnsi="Verdana" w:cs="Verdana"/>
          <w:snapToGrid w:val="0"/>
          <w:sz w:val="20"/>
          <w:szCs w:val="20"/>
          <w:lang w:eastAsia="it-IT"/>
        </w:rPr>
        <w:t>Si obbliga a non versare ad alcuno, a nessun titolo, somme finalizzate a facilitare e/o a rendere meno onerosa l’esecuzione e/o la gestione del presente Contratto rispetto agli obblighi con esso assunti, né a compiere azioni comunque volte agli stessi fini.</w:t>
      </w:r>
    </w:p>
    <w:p w14:paraId="05D79688" w14:textId="77777777" w:rsidR="00A52E94" w:rsidRPr="002410A5" w:rsidRDefault="00A52E94" w:rsidP="005479E7">
      <w:pPr>
        <w:widowControl w:val="0"/>
        <w:numPr>
          <w:ilvl w:val="0"/>
          <w:numId w:val="13"/>
        </w:numPr>
        <w:autoSpaceDE w:val="0"/>
        <w:autoSpaceDN w:val="0"/>
        <w:spacing w:line="360" w:lineRule="auto"/>
        <w:ind w:left="426" w:hanging="426"/>
        <w:contextualSpacing/>
        <w:rPr>
          <w:rFonts w:ascii="Verdana" w:eastAsia="Times New Roman" w:hAnsi="Verdana" w:cs="Verdana"/>
          <w:snapToGrid w:val="0"/>
          <w:sz w:val="20"/>
          <w:szCs w:val="20"/>
          <w:lang w:eastAsia="it-IT"/>
        </w:rPr>
      </w:pPr>
      <w:r w:rsidRPr="002410A5">
        <w:rPr>
          <w:rFonts w:ascii="Verdana" w:eastAsia="Times New Roman" w:hAnsi="Verdana" w:cs="Verdana"/>
          <w:snapToGrid w:val="0"/>
          <w:sz w:val="20"/>
          <w:szCs w:val="20"/>
          <w:lang w:eastAsia="it-IT"/>
        </w:rPr>
        <w:t xml:space="preserve">Nel caso in cui risultasse non conforme al vero anche una sola delle dichiarazioni </w:t>
      </w:r>
      <w:r w:rsidRPr="002410A5">
        <w:rPr>
          <w:rFonts w:ascii="Verdana" w:eastAsia="Times New Roman" w:hAnsi="Verdana" w:cs="Verdana"/>
          <w:snapToGrid w:val="0"/>
          <w:sz w:val="20"/>
          <w:szCs w:val="20"/>
          <w:lang w:eastAsia="it-IT"/>
        </w:rPr>
        <w:lastRenderedPageBreak/>
        <w:t>rese ai sensi del comma precedente, ovvero il Fornitore non rispettasse gli impegni e gli obblighi ivi assunti per tutta la durata del presente Contratto, lo stesso si intenderà automaticamente risolto ai sensi e per gli effetti dell’art. 1456 cod. civ. per fatto e colpa del Fornitore, che sarà conseguentemente tenuto al risarcimento di tutti i danni derivanti dalla risoluzione a carico della Committente.</w:t>
      </w:r>
    </w:p>
    <w:p w14:paraId="50C11F8B" w14:textId="77777777" w:rsidR="002005CF" w:rsidRPr="002410A5" w:rsidRDefault="002005CF" w:rsidP="00A52E94">
      <w:pPr>
        <w:widowControl w:val="0"/>
        <w:autoSpaceDE w:val="0"/>
        <w:autoSpaceDN w:val="0"/>
        <w:spacing w:line="360" w:lineRule="auto"/>
        <w:rPr>
          <w:rFonts w:ascii="Verdana" w:eastAsia="Times New Roman" w:hAnsi="Verdana" w:cs="Verdana"/>
          <w:snapToGrid w:val="0"/>
          <w:sz w:val="20"/>
          <w:szCs w:val="20"/>
          <w:lang w:eastAsia="it-IT"/>
        </w:rPr>
      </w:pPr>
    </w:p>
    <w:p w14:paraId="05D7968A" w14:textId="1004495D" w:rsidR="00A52E94" w:rsidRPr="002410A5" w:rsidRDefault="00A52E94" w:rsidP="00A52E94">
      <w:pPr>
        <w:widowControl w:val="0"/>
        <w:tabs>
          <w:tab w:val="left" w:pos="7963"/>
        </w:tabs>
        <w:autoSpaceDE w:val="0"/>
        <w:autoSpaceDN w:val="0"/>
        <w:spacing w:line="360" w:lineRule="auto"/>
        <w:ind w:left="360"/>
        <w:contextualSpacing/>
        <w:jc w:val="center"/>
        <w:rPr>
          <w:rFonts w:ascii="Verdana" w:eastAsia="Times New Roman" w:hAnsi="Verdana" w:cs="Verdana"/>
          <w:bCs/>
          <w:snapToGrid w:val="0"/>
          <w:sz w:val="20"/>
          <w:szCs w:val="20"/>
          <w:lang w:eastAsia="it-IT"/>
        </w:rPr>
      </w:pPr>
      <w:r w:rsidRPr="002410A5">
        <w:rPr>
          <w:rFonts w:ascii="Verdana" w:eastAsia="Times New Roman" w:hAnsi="Verdana" w:cs="Verdana"/>
          <w:bCs/>
          <w:snapToGrid w:val="0"/>
          <w:sz w:val="20"/>
          <w:szCs w:val="20"/>
          <w:lang w:eastAsia="it-IT"/>
        </w:rPr>
        <w:t>Art. 1</w:t>
      </w:r>
      <w:r w:rsidR="006E5A4E">
        <w:rPr>
          <w:rFonts w:ascii="Verdana" w:eastAsia="Times New Roman" w:hAnsi="Verdana" w:cs="Verdana"/>
          <w:bCs/>
          <w:snapToGrid w:val="0"/>
          <w:sz w:val="20"/>
          <w:szCs w:val="20"/>
          <w:lang w:eastAsia="it-IT"/>
        </w:rPr>
        <w:t>6</w:t>
      </w:r>
    </w:p>
    <w:p w14:paraId="05D7968B" w14:textId="77777777" w:rsidR="00A52E94" w:rsidRPr="002410A5" w:rsidRDefault="00A52E94" w:rsidP="00A52E94">
      <w:pPr>
        <w:widowControl w:val="0"/>
        <w:tabs>
          <w:tab w:val="left" w:pos="7963"/>
        </w:tabs>
        <w:autoSpaceDE w:val="0"/>
        <w:autoSpaceDN w:val="0"/>
        <w:spacing w:line="360" w:lineRule="auto"/>
        <w:ind w:left="426" w:hanging="426"/>
        <w:contextualSpacing/>
        <w:jc w:val="center"/>
        <w:rPr>
          <w:rFonts w:ascii="Verdana" w:eastAsia="Times New Roman" w:hAnsi="Verdana" w:cs="Verdana"/>
          <w:bCs/>
          <w:snapToGrid w:val="0"/>
          <w:sz w:val="20"/>
          <w:szCs w:val="20"/>
          <w:lang w:eastAsia="it-IT"/>
        </w:rPr>
      </w:pPr>
      <w:r w:rsidRPr="002410A5">
        <w:rPr>
          <w:rFonts w:ascii="Verdana" w:eastAsia="Times New Roman" w:hAnsi="Verdana" w:cs="Verdana"/>
          <w:bCs/>
          <w:snapToGrid w:val="0"/>
          <w:sz w:val="20"/>
          <w:szCs w:val="20"/>
          <w:lang w:eastAsia="it-IT"/>
        </w:rPr>
        <w:t>(Modalità di pagamento)</w:t>
      </w:r>
    </w:p>
    <w:p w14:paraId="082FDED3" w14:textId="26E67AFB" w:rsidR="00071474" w:rsidRPr="002410A5" w:rsidRDefault="00EB1E3C" w:rsidP="005479E7">
      <w:pPr>
        <w:widowControl w:val="0"/>
        <w:numPr>
          <w:ilvl w:val="0"/>
          <w:numId w:val="7"/>
        </w:numPr>
        <w:autoSpaceDE w:val="0"/>
        <w:autoSpaceDN w:val="0"/>
        <w:spacing w:line="360" w:lineRule="auto"/>
        <w:ind w:left="426" w:hanging="426"/>
        <w:contextualSpacing/>
        <w:rPr>
          <w:rFonts w:ascii="Verdana" w:eastAsia="Times New Roman" w:hAnsi="Verdana" w:cs="Verdana"/>
          <w:snapToGrid w:val="0"/>
          <w:sz w:val="20"/>
          <w:szCs w:val="20"/>
          <w:lang w:eastAsia="it-IT"/>
        </w:rPr>
      </w:pPr>
      <w:r w:rsidRPr="002410A5">
        <w:rPr>
          <w:rFonts w:ascii="Verdana" w:eastAsia="Times New Roman" w:hAnsi="Verdana" w:cs="Verdana"/>
          <w:snapToGrid w:val="0"/>
          <w:sz w:val="20"/>
          <w:szCs w:val="20"/>
          <w:lang w:eastAsia="it-IT"/>
        </w:rPr>
        <w:t xml:space="preserve">Il corrispettivo sarà </w:t>
      </w:r>
      <w:r w:rsidRPr="006E5A4E">
        <w:rPr>
          <w:rFonts w:ascii="Verdana" w:eastAsia="Times New Roman" w:hAnsi="Verdana" w:cs="Verdana"/>
          <w:snapToGrid w:val="0"/>
          <w:sz w:val="20"/>
          <w:szCs w:val="20"/>
          <w:lang w:eastAsia="it-IT"/>
        </w:rPr>
        <w:t>liquidato dietro presentazione di regolare fattura mensil</w:t>
      </w:r>
      <w:r w:rsidR="00D97A3A" w:rsidRPr="006E5A4E">
        <w:rPr>
          <w:rFonts w:ascii="Verdana" w:eastAsia="Times New Roman" w:hAnsi="Verdana" w:cs="Verdana"/>
          <w:snapToGrid w:val="0"/>
          <w:sz w:val="20"/>
          <w:szCs w:val="20"/>
          <w:lang w:eastAsia="it-IT"/>
        </w:rPr>
        <w:t>e</w:t>
      </w:r>
      <w:r w:rsidRPr="002410A5">
        <w:rPr>
          <w:rFonts w:ascii="Verdana" w:eastAsia="Times New Roman" w:hAnsi="Verdana" w:cs="Verdana"/>
          <w:snapToGrid w:val="0"/>
          <w:sz w:val="20"/>
          <w:szCs w:val="20"/>
          <w:lang w:eastAsia="it-IT"/>
        </w:rPr>
        <w:t xml:space="preserve">; il pagamento delle fatture sarà strettamente subordinato al ricevimento ed alla verifica da parte </w:t>
      </w:r>
      <w:r w:rsidR="004A466E">
        <w:rPr>
          <w:rFonts w:ascii="Verdana" w:eastAsia="Times New Roman" w:hAnsi="Verdana" w:cs="Verdana"/>
          <w:snapToGrid w:val="0"/>
          <w:sz w:val="20"/>
          <w:szCs w:val="20"/>
          <w:lang w:eastAsia="it-IT"/>
        </w:rPr>
        <w:t xml:space="preserve">della </w:t>
      </w:r>
      <w:r w:rsidR="004A466E" w:rsidRPr="00DC6C9D">
        <w:rPr>
          <w:rFonts w:ascii="Verdana" w:eastAsia="Times New Roman" w:hAnsi="Verdana" w:cs="Verdana"/>
          <w:snapToGrid w:val="0"/>
          <w:sz w:val="20"/>
          <w:szCs w:val="20"/>
          <w:lang w:eastAsia="it-IT"/>
        </w:rPr>
        <w:t>Committente</w:t>
      </w:r>
      <w:r w:rsidR="00652C5A" w:rsidRPr="00DC6C9D">
        <w:rPr>
          <w:rFonts w:ascii="Verdana" w:eastAsia="Times New Roman" w:hAnsi="Verdana" w:cs="Verdana"/>
          <w:snapToGrid w:val="0"/>
          <w:sz w:val="20"/>
          <w:szCs w:val="20"/>
          <w:lang w:eastAsia="it-IT"/>
        </w:rPr>
        <w:t xml:space="preserve"> </w:t>
      </w:r>
      <w:r w:rsidRPr="00DC6C9D">
        <w:rPr>
          <w:rFonts w:ascii="Verdana" w:eastAsia="Times New Roman" w:hAnsi="Verdana" w:cs="Verdana"/>
          <w:snapToGrid w:val="0"/>
          <w:sz w:val="20"/>
          <w:szCs w:val="20"/>
          <w:lang w:eastAsia="it-IT"/>
        </w:rPr>
        <w:t>della documentazione di rendicontazione mensile delle percorrenze chilometriche consuntivate, dell’elenco delle corse non effettuate con l’indicazione della relativa linea e casuale, nonché della documentazione comprovante l’assolvimento di tutti gli adempimenti in materia di versamento delle ritenute fiscali (ai sensi dell’articolo 35, commi 28, 28-bis e 28-ter del Dl n.223/2006, come modificato dall’articolo 13-ter del Dl n. 83/2012 e C.M. n. 40/E dell’8 ottobre 2012 e ulteriore modifica del Dl n. 69/2013) e dei contributi previdenziali ed assicurativi obbligatori.</w:t>
      </w:r>
      <w:r w:rsidRPr="002410A5">
        <w:rPr>
          <w:rFonts w:ascii="Verdana" w:eastAsia="Times New Roman" w:hAnsi="Verdana" w:cs="Verdana"/>
          <w:snapToGrid w:val="0"/>
          <w:sz w:val="20"/>
          <w:szCs w:val="20"/>
          <w:lang w:eastAsia="it-IT"/>
        </w:rPr>
        <w:t xml:space="preserve"> </w:t>
      </w:r>
    </w:p>
    <w:p w14:paraId="05D7968D" w14:textId="4B7D06DD" w:rsidR="00A52E94" w:rsidRPr="002410A5" w:rsidRDefault="00A52E94" w:rsidP="005479E7">
      <w:pPr>
        <w:widowControl w:val="0"/>
        <w:numPr>
          <w:ilvl w:val="0"/>
          <w:numId w:val="7"/>
        </w:numPr>
        <w:autoSpaceDE w:val="0"/>
        <w:autoSpaceDN w:val="0"/>
        <w:spacing w:line="360" w:lineRule="auto"/>
        <w:ind w:left="426" w:hanging="426"/>
        <w:contextualSpacing/>
        <w:rPr>
          <w:rFonts w:ascii="Verdana" w:eastAsia="Times New Roman" w:hAnsi="Verdana" w:cs="Verdana"/>
          <w:snapToGrid w:val="0"/>
          <w:sz w:val="20"/>
          <w:szCs w:val="20"/>
          <w:lang w:eastAsia="it-IT"/>
        </w:rPr>
      </w:pPr>
      <w:r w:rsidRPr="002410A5">
        <w:rPr>
          <w:rFonts w:ascii="Verdana" w:eastAsia="Times New Roman" w:hAnsi="Verdana" w:cs="Verdana"/>
          <w:snapToGrid w:val="0"/>
          <w:sz w:val="20"/>
          <w:szCs w:val="20"/>
          <w:lang w:eastAsia="it-IT"/>
        </w:rPr>
        <w:t xml:space="preserve">Si comunica sin da ora che </w:t>
      </w:r>
      <w:r w:rsidR="00AE2D8F" w:rsidRPr="002410A5">
        <w:rPr>
          <w:rFonts w:ascii="Verdana" w:eastAsia="Times New Roman" w:hAnsi="Verdana" w:cs="Verdana"/>
          <w:snapToGrid w:val="0"/>
          <w:sz w:val="20"/>
          <w:szCs w:val="20"/>
          <w:lang w:eastAsia="it-IT"/>
        </w:rPr>
        <w:t xml:space="preserve">ASF Autolinee S.r.l. </w:t>
      </w:r>
      <w:r w:rsidRPr="002410A5">
        <w:rPr>
          <w:rFonts w:ascii="Verdana" w:eastAsia="Times New Roman" w:hAnsi="Verdana" w:cs="Verdana"/>
          <w:snapToGrid w:val="0"/>
          <w:sz w:val="20"/>
          <w:szCs w:val="20"/>
          <w:lang w:eastAsia="it-IT"/>
        </w:rPr>
        <w:t>è sottoposta alla disciplina dello split-payment e la fattura</w:t>
      </w:r>
      <w:r w:rsidR="00B248DB" w:rsidRPr="002410A5">
        <w:rPr>
          <w:rFonts w:ascii="Verdana" w:eastAsia="Times New Roman" w:hAnsi="Verdana" w:cs="Verdana"/>
          <w:snapToGrid w:val="0"/>
          <w:sz w:val="20"/>
          <w:szCs w:val="20"/>
          <w:lang w:eastAsia="it-IT"/>
        </w:rPr>
        <w:t xml:space="preserve"> a lei</w:t>
      </w:r>
      <w:r w:rsidRPr="002410A5">
        <w:rPr>
          <w:rFonts w:ascii="Verdana" w:eastAsia="Times New Roman" w:hAnsi="Verdana" w:cs="Verdana"/>
          <w:snapToGrid w:val="0"/>
          <w:sz w:val="20"/>
          <w:szCs w:val="20"/>
          <w:lang w:eastAsia="it-IT"/>
        </w:rPr>
        <w:t xml:space="preserve"> emessa dovrà possedere i seguenti requisiti:</w:t>
      </w:r>
    </w:p>
    <w:p w14:paraId="05D7968F" w14:textId="77777777" w:rsidR="00A52E94" w:rsidRPr="002410A5" w:rsidRDefault="00A52E94" w:rsidP="005479E7">
      <w:pPr>
        <w:widowControl w:val="0"/>
        <w:numPr>
          <w:ilvl w:val="0"/>
          <w:numId w:val="10"/>
        </w:numPr>
        <w:autoSpaceDE w:val="0"/>
        <w:autoSpaceDN w:val="0"/>
        <w:spacing w:line="360" w:lineRule="auto"/>
        <w:contextualSpacing/>
        <w:rPr>
          <w:rFonts w:ascii="Verdana" w:eastAsia="Times New Roman" w:hAnsi="Verdana" w:cs="Verdana"/>
          <w:snapToGrid w:val="0"/>
          <w:sz w:val="20"/>
          <w:szCs w:val="20"/>
          <w:lang w:eastAsia="it-IT"/>
        </w:rPr>
      </w:pPr>
      <w:r w:rsidRPr="002410A5">
        <w:rPr>
          <w:rFonts w:ascii="Verdana" w:eastAsia="Times New Roman" w:hAnsi="Verdana" w:cs="Verdana"/>
          <w:snapToGrid w:val="0"/>
          <w:sz w:val="20"/>
          <w:szCs w:val="20"/>
          <w:lang w:eastAsia="it-IT"/>
        </w:rPr>
        <w:t>riportare la dicitura “Operazione soggetta alla scissione dei pagamenti ex art. 17-ter del DPR 633/72”;</w:t>
      </w:r>
    </w:p>
    <w:p w14:paraId="05D79690" w14:textId="77777777" w:rsidR="00A52E94" w:rsidRPr="002410A5" w:rsidRDefault="00A52E94" w:rsidP="005479E7">
      <w:pPr>
        <w:widowControl w:val="0"/>
        <w:numPr>
          <w:ilvl w:val="0"/>
          <w:numId w:val="10"/>
        </w:numPr>
        <w:autoSpaceDE w:val="0"/>
        <w:autoSpaceDN w:val="0"/>
        <w:spacing w:line="360" w:lineRule="auto"/>
        <w:contextualSpacing/>
        <w:rPr>
          <w:rFonts w:ascii="Verdana" w:eastAsia="Times New Roman" w:hAnsi="Verdana" w:cs="Verdana"/>
          <w:snapToGrid w:val="0"/>
          <w:sz w:val="20"/>
          <w:szCs w:val="20"/>
          <w:lang w:eastAsia="it-IT"/>
        </w:rPr>
      </w:pPr>
      <w:r w:rsidRPr="002410A5">
        <w:rPr>
          <w:rFonts w:ascii="Verdana" w:eastAsia="Times New Roman" w:hAnsi="Verdana" w:cs="Verdana"/>
          <w:snapToGrid w:val="0"/>
          <w:sz w:val="20"/>
          <w:szCs w:val="20"/>
          <w:lang w:eastAsia="it-IT"/>
        </w:rPr>
        <w:t>esporre separatamente l’aliquota e l’ammontare dell’IVA la quale non sarà pagata ma verrà liquidata direttamente all’Erario dalla Committente;</w:t>
      </w:r>
    </w:p>
    <w:p w14:paraId="05D79691" w14:textId="77777777" w:rsidR="00A52E94" w:rsidRPr="002410A5" w:rsidRDefault="00A52E94" w:rsidP="005479E7">
      <w:pPr>
        <w:widowControl w:val="0"/>
        <w:numPr>
          <w:ilvl w:val="0"/>
          <w:numId w:val="10"/>
        </w:numPr>
        <w:autoSpaceDE w:val="0"/>
        <w:autoSpaceDN w:val="0"/>
        <w:spacing w:line="360" w:lineRule="auto"/>
        <w:contextualSpacing/>
        <w:rPr>
          <w:rFonts w:ascii="Verdana" w:eastAsia="Times New Roman" w:hAnsi="Verdana" w:cs="Verdana"/>
          <w:snapToGrid w:val="0"/>
          <w:sz w:val="20"/>
          <w:szCs w:val="20"/>
          <w:lang w:eastAsia="it-IT"/>
        </w:rPr>
      </w:pPr>
      <w:r w:rsidRPr="002410A5">
        <w:rPr>
          <w:rFonts w:ascii="Verdana" w:eastAsia="Times New Roman" w:hAnsi="Verdana" w:cs="Verdana"/>
          <w:snapToGrid w:val="0"/>
          <w:sz w:val="20"/>
          <w:szCs w:val="20"/>
          <w:lang w:eastAsia="it-IT"/>
        </w:rPr>
        <w:t>essere intestata a:</w:t>
      </w:r>
    </w:p>
    <w:p w14:paraId="05D79692" w14:textId="5E4E76E7" w:rsidR="00A52E94" w:rsidRPr="002410A5" w:rsidRDefault="00C16138" w:rsidP="00C16138">
      <w:pPr>
        <w:widowControl w:val="0"/>
        <w:autoSpaceDE w:val="0"/>
        <w:autoSpaceDN w:val="0"/>
        <w:spacing w:line="360" w:lineRule="auto"/>
        <w:ind w:left="786"/>
        <w:contextualSpacing/>
        <w:rPr>
          <w:rFonts w:ascii="Verdana" w:eastAsia="Times New Roman" w:hAnsi="Verdana" w:cs="Verdana"/>
          <w:snapToGrid w:val="0"/>
          <w:sz w:val="20"/>
          <w:szCs w:val="20"/>
          <w:lang w:eastAsia="it-IT"/>
        </w:rPr>
      </w:pPr>
      <w:r w:rsidRPr="002410A5">
        <w:rPr>
          <w:rFonts w:ascii="Verdana" w:eastAsia="Times New Roman" w:hAnsi="Verdana" w:cs="Verdana"/>
          <w:snapToGrid w:val="0"/>
          <w:sz w:val="20"/>
          <w:szCs w:val="20"/>
          <w:lang w:eastAsia="it-IT"/>
        </w:rPr>
        <w:t xml:space="preserve">     </w:t>
      </w:r>
      <w:r w:rsidRPr="002410A5">
        <w:rPr>
          <w:rFonts w:ascii="Verdana" w:hAnsi="Verdana" w:cs="Verdana"/>
          <w:snapToGrid w:val="0"/>
          <w:sz w:val="20"/>
          <w:szCs w:val="20"/>
        </w:rPr>
        <w:t>ASF Autolinee S.r.l.</w:t>
      </w:r>
    </w:p>
    <w:p w14:paraId="05D79693" w14:textId="1E769BF3" w:rsidR="003175D8" w:rsidRPr="002410A5" w:rsidRDefault="003175D8" w:rsidP="003175D8">
      <w:pPr>
        <w:widowControl w:val="0"/>
        <w:autoSpaceDE w:val="0"/>
        <w:autoSpaceDN w:val="0"/>
        <w:spacing w:line="360" w:lineRule="auto"/>
        <w:ind w:left="1146"/>
        <w:contextualSpacing/>
        <w:rPr>
          <w:rFonts w:ascii="Verdana" w:eastAsia="Times New Roman" w:hAnsi="Verdana" w:cs="Verdana"/>
          <w:snapToGrid w:val="0"/>
          <w:sz w:val="20"/>
          <w:szCs w:val="20"/>
          <w:lang w:eastAsia="it-IT"/>
        </w:rPr>
      </w:pPr>
      <w:r w:rsidRPr="002410A5">
        <w:rPr>
          <w:rFonts w:ascii="Verdana" w:eastAsia="Times New Roman" w:hAnsi="Verdana" w:cs="Verdana"/>
          <w:snapToGrid w:val="0"/>
          <w:sz w:val="20"/>
          <w:szCs w:val="20"/>
          <w:lang w:eastAsia="it-IT"/>
        </w:rPr>
        <w:t xml:space="preserve">Via </w:t>
      </w:r>
      <w:r w:rsidR="00C16138" w:rsidRPr="002410A5">
        <w:rPr>
          <w:rFonts w:ascii="Verdana" w:eastAsia="Times New Roman" w:hAnsi="Verdana" w:cs="Verdana"/>
          <w:snapToGrid w:val="0"/>
          <w:sz w:val="20"/>
          <w:szCs w:val="20"/>
          <w:lang w:eastAsia="it-IT"/>
        </w:rPr>
        <w:t>Asiago n. 16/18</w:t>
      </w:r>
    </w:p>
    <w:p w14:paraId="05D79694" w14:textId="5747A0A2" w:rsidR="003175D8" w:rsidRPr="002410A5" w:rsidRDefault="003175D8" w:rsidP="003175D8">
      <w:pPr>
        <w:widowControl w:val="0"/>
        <w:autoSpaceDE w:val="0"/>
        <w:autoSpaceDN w:val="0"/>
        <w:spacing w:line="360" w:lineRule="auto"/>
        <w:ind w:left="1146"/>
        <w:contextualSpacing/>
        <w:rPr>
          <w:rFonts w:ascii="Verdana" w:eastAsia="Times New Roman" w:hAnsi="Verdana" w:cs="Verdana"/>
          <w:snapToGrid w:val="0"/>
          <w:sz w:val="20"/>
          <w:szCs w:val="20"/>
          <w:lang w:eastAsia="it-IT"/>
        </w:rPr>
      </w:pPr>
      <w:r w:rsidRPr="002410A5">
        <w:rPr>
          <w:rFonts w:ascii="Verdana" w:eastAsia="Times New Roman" w:hAnsi="Verdana" w:cs="Verdana"/>
          <w:snapToGrid w:val="0"/>
          <w:sz w:val="20"/>
          <w:szCs w:val="20"/>
          <w:lang w:eastAsia="it-IT"/>
        </w:rPr>
        <w:t xml:space="preserve">C.F e P.IVA </w:t>
      </w:r>
      <w:r w:rsidR="00AD7C2F" w:rsidRPr="002410A5">
        <w:rPr>
          <w:rFonts w:ascii="Verdana" w:eastAsia="Times New Roman" w:hAnsi="Verdana" w:cs="Verdana"/>
          <w:snapToGrid w:val="0"/>
          <w:sz w:val="20"/>
          <w:szCs w:val="20"/>
          <w:lang w:eastAsia="it-IT"/>
        </w:rPr>
        <w:t>02660190139</w:t>
      </w:r>
    </w:p>
    <w:p w14:paraId="05D79695" w14:textId="35990978" w:rsidR="00A52E94" w:rsidRPr="002410A5" w:rsidRDefault="00A52E94" w:rsidP="005479E7">
      <w:pPr>
        <w:widowControl w:val="0"/>
        <w:numPr>
          <w:ilvl w:val="0"/>
          <w:numId w:val="10"/>
        </w:numPr>
        <w:autoSpaceDE w:val="0"/>
        <w:autoSpaceDN w:val="0"/>
        <w:spacing w:line="360" w:lineRule="auto"/>
        <w:contextualSpacing/>
        <w:rPr>
          <w:rFonts w:ascii="Verdana" w:eastAsia="Times New Roman" w:hAnsi="Verdana" w:cs="Verdana"/>
          <w:snapToGrid w:val="0"/>
          <w:sz w:val="20"/>
          <w:szCs w:val="20"/>
          <w:lang w:eastAsia="it-IT"/>
        </w:rPr>
      </w:pPr>
      <w:r w:rsidRPr="002410A5">
        <w:rPr>
          <w:rFonts w:ascii="Verdana" w:eastAsia="Times New Roman" w:hAnsi="Verdana" w:cs="Verdana"/>
          <w:snapToGrid w:val="0"/>
          <w:sz w:val="20"/>
          <w:szCs w:val="20"/>
          <w:lang w:eastAsia="it-IT"/>
        </w:rPr>
        <w:t>riportare il seguente numero CIG:</w:t>
      </w:r>
      <w:r w:rsidR="004773DD">
        <w:rPr>
          <w:rFonts w:ascii="Verdana" w:eastAsia="Times New Roman" w:hAnsi="Verdana" w:cs="Verdana"/>
          <w:snapToGrid w:val="0"/>
          <w:sz w:val="20"/>
          <w:szCs w:val="20"/>
          <w:lang w:eastAsia="it-IT"/>
        </w:rPr>
        <w:t xml:space="preserve"> </w:t>
      </w:r>
      <w:r w:rsidR="00082D3D">
        <w:rPr>
          <w:rFonts w:ascii="Verdana" w:eastAsia="Times New Roman" w:hAnsi="Verdana" w:cs="Verdana"/>
          <w:b/>
          <w:sz w:val="20"/>
          <w:szCs w:val="20"/>
          <w:lang w:eastAsia="it-IT"/>
        </w:rPr>
        <w:t>[●]</w:t>
      </w:r>
    </w:p>
    <w:p w14:paraId="6CCF93C2" w14:textId="52E08120" w:rsidR="00AF1214" w:rsidRPr="002410A5" w:rsidRDefault="00AF1214" w:rsidP="00AF1214">
      <w:pPr>
        <w:widowControl w:val="0"/>
        <w:numPr>
          <w:ilvl w:val="0"/>
          <w:numId w:val="7"/>
        </w:numPr>
        <w:autoSpaceDE w:val="0"/>
        <w:autoSpaceDN w:val="0"/>
        <w:spacing w:line="360" w:lineRule="auto"/>
        <w:ind w:left="426" w:hanging="426"/>
        <w:contextualSpacing/>
        <w:rPr>
          <w:rFonts w:ascii="Verdana" w:eastAsia="Times New Roman" w:hAnsi="Verdana" w:cs="Verdana"/>
          <w:snapToGrid w:val="0"/>
          <w:sz w:val="20"/>
          <w:szCs w:val="20"/>
          <w:lang w:eastAsia="it-IT"/>
        </w:rPr>
      </w:pPr>
      <w:r w:rsidRPr="002410A5">
        <w:rPr>
          <w:rFonts w:ascii="Verdana" w:eastAsia="Times New Roman" w:hAnsi="Verdana" w:cs="Verdana"/>
          <w:snapToGrid w:val="0"/>
          <w:sz w:val="20"/>
          <w:szCs w:val="20"/>
          <w:lang w:eastAsia="it-IT"/>
        </w:rPr>
        <w:t>Il pagamento delle fatture verrà corrisposto entro 30 giorni dalla verifica positiva delle prestazioni effettuate. La verifica delle prestazioni effettuate deve concludersi entro 30 giorni decorrenti dalla data di ricezione della fattura</w:t>
      </w:r>
      <w:r w:rsidR="00652C5A" w:rsidRPr="002410A5">
        <w:rPr>
          <w:rFonts w:ascii="Verdana" w:eastAsia="Times New Roman" w:hAnsi="Verdana" w:cs="Verdana"/>
          <w:snapToGrid w:val="0"/>
          <w:sz w:val="20"/>
          <w:szCs w:val="20"/>
          <w:lang w:eastAsia="it-IT"/>
        </w:rPr>
        <w:t>.</w:t>
      </w:r>
    </w:p>
    <w:p w14:paraId="05D79697" w14:textId="77777777" w:rsidR="00A52E94" w:rsidRDefault="00A52E94" w:rsidP="005479E7">
      <w:pPr>
        <w:widowControl w:val="0"/>
        <w:numPr>
          <w:ilvl w:val="0"/>
          <w:numId w:val="7"/>
        </w:numPr>
        <w:autoSpaceDE w:val="0"/>
        <w:autoSpaceDN w:val="0"/>
        <w:spacing w:line="360" w:lineRule="auto"/>
        <w:ind w:left="426" w:hanging="426"/>
        <w:contextualSpacing/>
        <w:rPr>
          <w:rFonts w:ascii="Verdana" w:eastAsia="Times New Roman" w:hAnsi="Verdana" w:cs="Verdana"/>
          <w:snapToGrid w:val="0"/>
          <w:sz w:val="20"/>
          <w:szCs w:val="20"/>
          <w:lang w:eastAsia="it-IT"/>
        </w:rPr>
      </w:pPr>
      <w:r w:rsidRPr="002410A5">
        <w:rPr>
          <w:rFonts w:ascii="Verdana" w:eastAsia="Times New Roman" w:hAnsi="Verdana" w:cs="Verdana"/>
          <w:snapToGrid w:val="0"/>
          <w:sz w:val="20"/>
          <w:szCs w:val="20"/>
          <w:lang w:eastAsia="it-IT"/>
        </w:rPr>
        <w:t>In relazione al D.lgs. 9 ottobre 2002, art. 4, comma 3, come modificato dal D.lgs. 9 novembre 2012 n. 192</w:t>
      </w:r>
      <w:r w:rsidRPr="002410A5" w:rsidDel="00A67578">
        <w:rPr>
          <w:rFonts w:ascii="Verdana" w:eastAsia="Times New Roman" w:hAnsi="Verdana" w:cs="Verdana"/>
          <w:snapToGrid w:val="0"/>
          <w:sz w:val="20"/>
          <w:szCs w:val="20"/>
          <w:lang w:eastAsia="it-IT"/>
        </w:rPr>
        <w:t xml:space="preserve"> </w:t>
      </w:r>
      <w:r w:rsidRPr="002410A5">
        <w:rPr>
          <w:rFonts w:ascii="Verdana" w:eastAsia="Times New Roman" w:hAnsi="Verdana" w:cs="Verdana"/>
          <w:snapToGrid w:val="0"/>
          <w:sz w:val="20"/>
          <w:szCs w:val="20"/>
          <w:lang w:eastAsia="it-IT"/>
        </w:rPr>
        <w:t>il Fornitore accetta esplicitamente le condizioni di pagamento contrattuali di cui al presente articolo.</w:t>
      </w:r>
    </w:p>
    <w:p w14:paraId="239DF09B" w14:textId="77777777" w:rsidR="00640C78" w:rsidRDefault="00640C78" w:rsidP="00640C78">
      <w:pPr>
        <w:widowControl w:val="0"/>
        <w:autoSpaceDE w:val="0"/>
        <w:autoSpaceDN w:val="0"/>
        <w:spacing w:line="360" w:lineRule="auto"/>
        <w:ind w:left="426"/>
        <w:contextualSpacing/>
        <w:rPr>
          <w:rFonts w:ascii="Verdana" w:eastAsia="Times New Roman" w:hAnsi="Verdana" w:cs="Verdana"/>
          <w:snapToGrid w:val="0"/>
          <w:sz w:val="20"/>
          <w:szCs w:val="20"/>
          <w:lang w:eastAsia="it-IT"/>
        </w:rPr>
      </w:pPr>
    </w:p>
    <w:p w14:paraId="607C6C93" w14:textId="77777777" w:rsidR="001F3BFF" w:rsidRPr="002410A5" w:rsidRDefault="001F3BFF" w:rsidP="001F3BFF">
      <w:pPr>
        <w:widowControl w:val="0"/>
        <w:tabs>
          <w:tab w:val="left" w:pos="7963"/>
        </w:tabs>
        <w:autoSpaceDE w:val="0"/>
        <w:autoSpaceDN w:val="0"/>
        <w:spacing w:line="360" w:lineRule="auto"/>
        <w:ind w:left="360"/>
        <w:contextualSpacing/>
        <w:jc w:val="center"/>
        <w:rPr>
          <w:rFonts w:ascii="Verdana" w:eastAsia="Times New Roman" w:hAnsi="Verdana" w:cs="Verdana"/>
          <w:bCs/>
          <w:snapToGrid w:val="0"/>
          <w:sz w:val="20"/>
          <w:szCs w:val="20"/>
          <w:lang w:eastAsia="it-IT"/>
        </w:rPr>
      </w:pPr>
      <w:r w:rsidRPr="002410A5">
        <w:rPr>
          <w:rFonts w:ascii="Verdana" w:eastAsia="Times New Roman" w:hAnsi="Verdana" w:cs="Verdana"/>
          <w:bCs/>
          <w:snapToGrid w:val="0"/>
          <w:sz w:val="20"/>
          <w:szCs w:val="20"/>
          <w:lang w:eastAsia="it-IT"/>
        </w:rPr>
        <w:t>Art. 1</w:t>
      </w:r>
      <w:r>
        <w:rPr>
          <w:rFonts w:ascii="Verdana" w:eastAsia="Times New Roman" w:hAnsi="Verdana" w:cs="Verdana"/>
          <w:bCs/>
          <w:snapToGrid w:val="0"/>
          <w:sz w:val="20"/>
          <w:szCs w:val="20"/>
          <w:lang w:eastAsia="it-IT"/>
        </w:rPr>
        <w:t>7</w:t>
      </w:r>
    </w:p>
    <w:p w14:paraId="205E3FEF" w14:textId="77777777" w:rsidR="001F3BFF" w:rsidRPr="002410A5" w:rsidRDefault="001F3BFF" w:rsidP="001F3BFF">
      <w:pPr>
        <w:widowControl w:val="0"/>
        <w:tabs>
          <w:tab w:val="left" w:pos="7963"/>
        </w:tabs>
        <w:autoSpaceDE w:val="0"/>
        <w:autoSpaceDN w:val="0"/>
        <w:spacing w:line="360" w:lineRule="auto"/>
        <w:ind w:left="426" w:hanging="426"/>
        <w:contextualSpacing/>
        <w:jc w:val="center"/>
        <w:rPr>
          <w:rFonts w:ascii="Verdana" w:eastAsia="Times New Roman" w:hAnsi="Verdana" w:cs="Verdana"/>
          <w:bCs/>
          <w:snapToGrid w:val="0"/>
          <w:sz w:val="20"/>
          <w:szCs w:val="20"/>
          <w:lang w:eastAsia="it-IT"/>
        </w:rPr>
      </w:pPr>
      <w:r w:rsidRPr="002410A5">
        <w:rPr>
          <w:rFonts w:ascii="Verdana" w:eastAsia="Times New Roman" w:hAnsi="Verdana" w:cs="Verdana"/>
          <w:bCs/>
          <w:snapToGrid w:val="0"/>
          <w:sz w:val="20"/>
          <w:szCs w:val="20"/>
          <w:lang w:eastAsia="it-IT"/>
        </w:rPr>
        <w:lastRenderedPageBreak/>
        <w:t>(Obblighi relativi alla tracciabilità dei flussi finanziari)</w:t>
      </w:r>
    </w:p>
    <w:p w14:paraId="6C3C6C60" w14:textId="77777777" w:rsidR="004777B2" w:rsidRPr="002410A5" w:rsidRDefault="004777B2" w:rsidP="004777B2">
      <w:pPr>
        <w:widowControl w:val="0"/>
        <w:numPr>
          <w:ilvl w:val="0"/>
          <w:numId w:val="8"/>
        </w:numPr>
        <w:autoSpaceDE w:val="0"/>
        <w:autoSpaceDN w:val="0"/>
        <w:spacing w:line="360" w:lineRule="auto"/>
        <w:ind w:left="426" w:hanging="426"/>
        <w:contextualSpacing/>
        <w:rPr>
          <w:rFonts w:ascii="Verdana" w:eastAsia="Times New Roman" w:hAnsi="Verdana" w:cs="Verdana"/>
          <w:snapToGrid w:val="0"/>
          <w:sz w:val="20"/>
          <w:szCs w:val="20"/>
          <w:lang w:eastAsia="it-IT"/>
        </w:rPr>
      </w:pPr>
      <w:r w:rsidRPr="002410A5">
        <w:rPr>
          <w:rFonts w:ascii="Verdana" w:eastAsia="Times New Roman" w:hAnsi="Verdana" w:cs="Verdana"/>
          <w:snapToGrid w:val="0"/>
          <w:sz w:val="20"/>
          <w:szCs w:val="20"/>
          <w:lang w:eastAsia="it-IT"/>
        </w:rPr>
        <w:t>Il Fornitore si assume – a pena di nullità assoluta del presente Contratto – gli obblighi di tracciabilità dei flussi finanziari di cui all’art. 3 della Legge 13/08/2010 n. 136 così come modificato dagli artt. 6 e 7 del D.L. 12/11/2010 n. 187.</w:t>
      </w:r>
    </w:p>
    <w:p w14:paraId="65169F3A" w14:textId="77777777" w:rsidR="004777B2" w:rsidRPr="002410A5" w:rsidRDefault="004777B2" w:rsidP="004777B2">
      <w:pPr>
        <w:widowControl w:val="0"/>
        <w:numPr>
          <w:ilvl w:val="0"/>
          <w:numId w:val="8"/>
        </w:numPr>
        <w:autoSpaceDE w:val="0"/>
        <w:autoSpaceDN w:val="0"/>
        <w:spacing w:line="360" w:lineRule="auto"/>
        <w:ind w:left="426" w:hanging="426"/>
        <w:contextualSpacing/>
        <w:rPr>
          <w:rFonts w:ascii="Verdana" w:eastAsia="Times New Roman" w:hAnsi="Verdana" w:cs="Verdana"/>
          <w:snapToGrid w:val="0"/>
          <w:sz w:val="20"/>
          <w:szCs w:val="20"/>
          <w:lang w:eastAsia="it-IT"/>
        </w:rPr>
      </w:pPr>
      <w:r w:rsidRPr="002410A5">
        <w:rPr>
          <w:rFonts w:ascii="Verdana" w:eastAsia="Times New Roman" w:hAnsi="Verdana" w:cs="Verdana"/>
          <w:snapToGrid w:val="0"/>
          <w:sz w:val="20"/>
          <w:szCs w:val="20"/>
          <w:lang w:eastAsia="it-IT"/>
        </w:rPr>
        <w:t xml:space="preserve">Ai sensi dell’art. 3 comma 7 della predetta L. 136/2010, così come modificata dal D.L. 12/11/2010 n. 187, i conti correnti dedicati, in via non esclusiva, sono così identificati: </w:t>
      </w:r>
    </w:p>
    <w:p w14:paraId="2FE753C1" w14:textId="77777777" w:rsidR="004777B2" w:rsidRPr="004777B2" w:rsidRDefault="004777B2" w:rsidP="004777B2">
      <w:pPr>
        <w:widowControl w:val="0"/>
        <w:numPr>
          <w:ilvl w:val="0"/>
          <w:numId w:val="9"/>
        </w:numPr>
        <w:autoSpaceDE w:val="0"/>
        <w:autoSpaceDN w:val="0"/>
        <w:spacing w:line="360" w:lineRule="auto"/>
        <w:ind w:left="851" w:hanging="425"/>
        <w:contextualSpacing/>
        <w:rPr>
          <w:rFonts w:ascii="Verdana" w:eastAsia="Times New Roman" w:hAnsi="Verdana" w:cs="Verdana"/>
          <w:snapToGrid w:val="0"/>
          <w:sz w:val="20"/>
          <w:szCs w:val="20"/>
          <w:lang w:eastAsia="it-IT"/>
        </w:rPr>
      </w:pPr>
      <w:r w:rsidRPr="004777B2">
        <w:rPr>
          <w:rFonts w:ascii="Verdana" w:eastAsia="Times New Roman" w:hAnsi="Verdana" w:cs="Verdana"/>
          <w:snapToGrid w:val="0"/>
          <w:sz w:val="20"/>
          <w:szCs w:val="20"/>
          <w:lang w:eastAsia="it-IT"/>
        </w:rPr>
        <w:t>C/C n [•], acceso presso [•]</w:t>
      </w:r>
    </w:p>
    <w:p w14:paraId="5884EB3A" w14:textId="77777777" w:rsidR="004777B2" w:rsidRPr="004777B2" w:rsidRDefault="004777B2" w:rsidP="004777B2">
      <w:pPr>
        <w:widowControl w:val="0"/>
        <w:autoSpaceDE w:val="0"/>
        <w:autoSpaceDN w:val="0"/>
        <w:spacing w:line="360" w:lineRule="auto"/>
        <w:ind w:left="851"/>
        <w:contextualSpacing/>
        <w:rPr>
          <w:rFonts w:ascii="Verdana" w:eastAsia="Times New Roman" w:hAnsi="Verdana" w:cs="Verdana"/>
          <w:snapToGrid w:val="0"/>
          <w:sz w:val="20"/>
          <w:szCs w:val="20"/>
          <w:lang w:eastAsia="it-IT"/>
        </w:rPr>
      </w:pPr>
      <w:r w:rsidRPr="004777B2">
        <w:rPr>
          <w:rFonts w:ascii="Verdana" w:eastAsia="Times New Roman" w:hAnsi="Verdana" w:cs="Verdana"/>
          <w:snapToGrid w:val="0"/>
          <w:sz w:val="20"/>
          <w:szCs w:val="20"/>
          <w:lang w:eastAsia="it-IT"/>
        </w:rPr>
        <w:t>Agenzia/Filiale di [•], Via [•] n. [•], [•] codice IBAN [•];</w:t>
      </w:r>
    </w:p>
    <w:p w14:paraId="7E410149" w14:textId="77777777" w:rsidR="004777B2" w:rsidRPr="004777B2" w:rsidRDefault="004777B2" w:rsidP="004777B2">
      <w:pPr>
        <w:widowControl w:val="0"/>
        <w:numPr>
          <w:ilvl w:val="0"/>
          <w:numId w:val="8"/>
        </w:numPr>
        <w:autoSpaceDE w:val="0"/>
        <w:autoSpaceDN w:val="0"/>
        <w:spacing w:line="360" w:lineRule="auto"/>
        <w:ind w:left="426" w:hanging="426"/>
        <w:contextualSpacing/>
        <w:rPr>
          <w:rFonts w:ascii="Verdana" w:eastAsia="Times New Roman" w:hAnsi="Verdana" w:cs="Verdana"/>
          <w:snapToGrid w:val="0"/>
          <w:sz w:val="20"/>
          <w:szCs w:val="20"/>
          <w:lang w:eastAsia="it-IT"/>
        </w:rPr>
      </w:pPr>
      <w:r w:rsidRPr="004777B2">
        <w:rPr>
          <w:rFonts w:ascii="Verdana" w:eastAsia="Times New Roman" w:hAnsi="Verdana" w:cs="Verdana"/>
          <w:snapToGrid w:val="0"/>
          <w:sz w:val="20"/>
          <w:szCs w:val="20"/>
          <w:lang w:eastAsia="it-IT"/>
        </w:rPr>
        <w:t>Generalità e codice fiscale delle persone delegate ad operare nel conto sopra elencato:</w:t>
      </w:r>
    </w:p>
    <w:p w14:paraId="1EDB38F8" w14:textId="77777777" w:rsidR="004777B2" w:rsidRPr="004777B2" w:rsidRDefault="004777B2" w:rsidP="004777B2">
      <w:pPr>
        <w:widowControl w:val="0"/>
        <w:numPr>
          <w:ilvl w:val="0"/>
          <w:numId w:val="9"/>
        </w:numPr>
        <w:autoSpaceDE w:val="0"/>
        <w:autoSpaceDN w:val="0"/>
        <w:spacing w:line="360" w:lineRule="auto"/>
        <w:contextualSpacing/>
        <w:rPr>
          <w:rFonts w:ascii="Verdana" w:eastAsia="Times New Roman" w:hAnsi="Verdana" w:cs="Verdana"/>
          <w:snapToGrid w:val="0"/>
          <w:sz w:val="20"/>
          <w:szCs w:val="20"/>
          <w:lang w:eastAsia="it-IT"/>
        </w:rPr>
      </w:pPr>
      <w:r w:rsidRPr="004777B2">
        <w:rPr>
          <w:rFonts w:ascii="Verdana" w:eastAsia="Times New Roman" w:hAnsi="Verdana" w:cs="Verdana"/>
          <w:snapToGrid w:val="0"/>
          <w:sz w:val="20"/>
          <w:szCs w:val="20"/>
          <w:lang w:eastAsia="it-IT"/>
        </w:rPr>
        <w:t>Nome e Cognome, C.F.;</w:t>
      </w:r>
    </w:p>
    <w:p w14:paraId="5B2547DA" w14:textId="77777777" w:rsidR="004777B2" w:rsidRPr="004777B2" w:rsidRDefault="004777B2" w:rsidP="004777B2">
      <w:pPr>
        <w:widowControl w:val="0"/>
        <w:numPr>
          <w:ilvl w:val="0"/>
          <w:numId w:val="9"/>
        </w:numPr>
        <w:autoSpaceDE w:val="0"/>
        <w:autoSpaceDN w:val="0"/>
        <w:spacing w:line="360" w:lineRule="auto"/>
        <w:contextualSpacing/>
        <w:rPr>
          <w:rFonts w:ascii="Verdana" w:eastAsia="Times New Roman" w:hAnsi="Verdana" w:cs="Verdana"/>
          <w:snapToGrid w:val="0"/>
          <w:sz w:val="20"/>
          <w:szCs w:val="20"/>
          <w:lang w:eastAsia="it-IT"/>
        </w:rPr>
      </w:pPr>
      <w:r w:rsidRPr="004777B2">
        <w:rPr>
          <w:rFonts w:ascii="Verdana" w:eastAsia="Times New Roman" w:hAnsi="Verdana" w:cs="Verdana"/>
          <w:snapToGrid w:val="0"/>
          <w:sz w:val="20"/>
          <w:szCs w:val="20"/>
          <w:lang w:eastAsia="it-IT"/>
        </w:rPr>
        <w:t>Nome e Cognome, C.F.;</w:t>
      </w:r>
    </w:p>
    <w:p w14:paraId="40425428" w14:textId="77777777" w:rsidR="004777B2" w:rsidRPr="004777B2" w:rsidRDefault="004777B2" w:rsidP="004777B2">
      <w:pPr>
        <w:widowControl w:val="0"/>
        <w:numPr>
          <w:ilvl w:val="0"/>
          <w:numId w:val="9"/>
        </w:numPr>
        <w:autoSpaceDE w:val="0"/>
        <w:autoSpaceDN w:val="0"/>
        <w:spacing w:line="360" w:lineRule="auto"/>
        <w:contextualSpacing/>
        <w:rPr>
          <w:rFonts w:ascii="Verdana" w:eastAsia="Times New Roman" w:hAnsi="Verdana" w:cs="Verdana"/>
          <w:snapToGrid w:val="0"/>
          <w:sz w:val="20"/>
          <w:szCs w:val="20"/>
          <w:lang w:eastAsia="it-IT"/>
        </w:rPr>
      </w:pPr>
      <w:r w:rsidRPr="004777B2">
        <w:rPr>
          <w:rFonts w:ascii="Verdana" w:eastAsia="Times New Roman" w:hAnsi="Verdana" w:cs="Verdana"/>
          <w:snapToGrid w:val="0"/>
          <w:sz w:val="20"/>
          <w:szCs w:val="20"/>
          <w:lang w:eastAsia="it-IT"/>
        </w:rPr>
        <w:t>Nome e Cognome, C.F.;</w:t>
      </w:r>
    </w:p>
    <w:p w14:paraId="4BA353D4" w14:textId="77777777" w:rsidR="004777B2" w:rsidRPr="004777B2" w:rsidRDefault="004777B2" w:rsidP="004777B2">
      <w:pPr>
        <w:widowControl w:val="0"/>
        <w:numPr>
          <w:ilvl w:val="0"/>
          <w:numId w:val="8"/>
        </w:numPr>
        <w:autoSpaceDE w:val="0"/>
        <w:autoSpaceDN w:val="0"/>
        <w:spacing w:line="360" w:lineRule="auto"/>
        <w:ind w:left="426" w:hanging="426"/>
        <w:contextualSpacing/>
        <w:rPr>
          <w:rFonts w:ascii="Verdana" w:eastAsia="Times New Roman" w:hAnsi="Verdana" w:cs="Verdana"/>
          <w:snapToGrid w:val="0"/>
          <w:sz w:val="20"/>
          <w:szCs w:val="20"/>
          <w:lang w:eastAsia="it-IT"/>
        </w:rPr>
      </w:pPr>
      <w:r w:rsidRPr="004777B2">
        <w:rPr>
          <w:rFonts w:ascii="Verdana" w:eastAsia="Times New Roman" w:hAnsi="Verdana" w:cs="Verdana"/>
          <w:snapToGrid w:val="0"/>
          <w:sz w:val="20"/>
          <w:szCs w:val="20"/>
          <w:lang w:eastAsia="it-IT"/>
        </w:rPr>
        <w:t>Il Fornitore si impegna altresì a comunicare ogni modifica relativa ai dati trasmessi.</w:t>
      </w:r>
    </w:p>
    <w:p w14:paraId="53D3C8ED" w14:textId="77777777" w:rsidR="004777B2" w:rsidRPr="002410A5" w:rsidRDefault="004777B2" w:rsidP="004777B2">
      <w:pPr>
        <w:widowControl w:val="0"/>
        <w:numPr>
          <w:ilvl w:val="0"/>
          <w:numId w:val="8"/>
        </w:numPr>
        <w:autoSpaceDE w:val="0"/>
        <w:autoSpaceDN w:val="0"/>
        <w:spacing w:line="360" w:lineRule="auto"/>
        <w:ind w:left="426" w:hanging="426"/>
        <w:contextualSpacing/>
        <w:rPr>
          <w:rFonts w:ascii="Verdana" w:eastAsia="Times New Roman" w:hAnsi="Verdana" w:cs="Verdana"/>
          <w:snapToGrid w:val="0"/>
          <w:sz w:val="20"/>
          <w:szCs w:val="20"/>
          <w:lang w:eastAsia="it-IT"/>
        </w:rPr>
      </w:pPr>
      <w:r w:rsidRPr="004777B2">
        <w:rPr>
          <w:rFonts w:ascii="Verdana" w:eastAsia="Times New Roman" w:hAnsi="Verdana" w:cs="Verdana"/>
          <w:snapToGrid w:val="0"/>
          <w:sz w:val="20"/>
          <w:szCs w:val="20"/>
          <w:lang w:eastAsia="it-IT"/>
        </w:rPr>
        <w:t>Il presente Contratto si risolve di diritto in caso di m</w:t>
      </w:r>
      <w:r w:rsidRPr="002410A5">
        <w:rPr>
          <w:rFonts w:ascii="Verdana" w:eastAsia="Times New Roman" w:hAnsi="Verdana" w:cs="Verdana"/>
          <w:snapToGrid w:val="0"/>
          <w:sz w:val="20"/>
          <w:szCs w:val="20"/>
          <w:lang w:eastAsia="it-IT"/>
        </w:rPr>
        <w:t>ancato utilizzo del bonifico bancario ovvero degli altri strumenti idonei a consentire la piena tracciabilità delle operazioni ai sensi del comma 9-bis dell’art. 3 della L. 136/2010 così come modificata dall’art. 7 del D.L. 12/11/2010 n. 187.</w:t>
      </w:r>
    </w:p>
    <w:p w14:paraId="7ED00EED" w14:textId="77777777" w:rsidR="004777B2" w:rsidRDefault="004777B2" w:rsidP="004777B2"/>
    <w:p w14:paraId="5CEE434E" w14:textId="77777777" w:rsidR="006E5258" w:rsidRDefault="006E5258" w:rsidP="006E5258">
      <w:pPr>
        <w:widowControl w:val="0"/>
        <w:autoSpaceDE w:val="0"/>
        <w:autoSpaceDN w:val="0"/>
        <w:spacing w:line="360" w:lineRule="auto"/>
        <w:ind w:left="426"/>
        <w:contextualSpacing/>
        <w:rPr>
          <w:rFonts w:ascii="Verdana" w:eastAsia="Times New Roman" w:hAnsi="Verdana" w:cs="Verdana"/>
          <w:snapToGrid w:val="0"/>
          <w:sz w:val="20"/>
          <w:szCs w:val="20"/>
          <w:lang w:eastAsia="it-IT"/>
        </w:rPr>
      </w:pPr>
    </w:p>
    <w:p w14:paraId="02B166EF" w14:textId="77777777" w:rsidR="006E5258" w:rsidRPr="0034519C" w:rsidRDefault="006E5258" w:rsidP="006E5258">
      <w:pPr>
        <w:widowControl w:val="0"/>
        <w:tabs>
          <w:tab w:val="left" w:pos="7963"/>
        </w:tabs>
        <w:autoSpaceDE w:val="0"/>
        <w:autoSpaceDN w:val="0"/>
        <w:spacing w:line="360" w:lineRule="auto"/>
        <w:ind w:left="360"/>
        <w:contextualSpacing/>
        <w:jc w:val="center"/>
        <w:rPr>
          <w:rFonts w:ascii="Verdana" w:eastAsia="Times New Roman" w:hAnsi="Verdana" w:cs="Verdana"/>
          <w:bCs/>
          <w:snapToGrid w:val="0"/>
          <w:sz w:val="20"/>
          <w:szCs w:val="20"/>
          <w:lang w:eastAsia="it-IT"/>
        </w:rPr>
      </w:pPr>
      <w:r w:rsidRPr="0034519C">
        <w:rPr>
          <w:rFonts w:ascii="Verdana" w:eastAsia="Times New Roman" w:hAnsi="Verdana" w:cs="Verdana"/>
          <w:bCs/>
          <w:snapToGrid w:val="0"/>
          <w:sz w:val="20"/>
          <w:szCs w:val="20"/>
          <w:lang w:eastAsia="it-IT"/>
        </w:rPr>
        <w:t>Art. 18</w:t>
      </w:r>
    </w:p>
    <w:p w14:paraId="6AC691B3" w14:textId="77777777" w:rsidR="006E5258" w:rsidRPr="0034519C" w:rsidRDefault="006E5258" w:rsidP="006E5258">
      <w:pPr>
        <w:widowControl w:val="0"/>
        <w:tabs>
          <w:tab w:val="left" w:pos="7963"/>
        </w:tabs>
        <w:autoSpaceDE w:val="0"/>
        <w:autoSpaceDN w:val="0"/>
        <w:spacing w:line="360" w:lineRule="auto"/>
        <w:ind w:left="426" w:hanging="426"/>
        <w:contextualSpacing/>
        <w:jc w:val="center"/>
        <w:rPr>
          <w:rFonts w:ascii="Verdana" w:eastAsia="Times New Roman" w:hAnsi="Verdana" w:cs="Verdana"/>
          <w:bCs/>
          <w:snapToGrid w:val="0"/>
          <w:sz w:val="20"/>
          <w:szCs w:val="20"/>
          <w:lang w:eastAsia="it-IT"/>
        </w:rPr>
      </w:pPr>
      <w:r w:rsidRPr="0034519C">
        <w:rPr>
          <w:rFonts w:ascii="Verdana" w:eastAsia="Times New Roman" w:hAnsi="Verdana" w:cs="Verdana"/>
          <w:bCs/>
          <w:snapToGrid w:val="0"/>
          <w:sz w:val="20"/>
          <w:szCs w:val="20"/>
          <w:lang w:eastAsia="it-IT"/>
        </w:rPr>
        <w:t>(Definizione delle controversie)</w:t>
      </w:r>
    </w:p>
    <w:p w14:paraId="5ED066AE" w14:textId="77777777" w:rsidR="006E5258" w:rsidRPr="0034519C" w:rsidRDefault="006E5258" w:rsidP="006E5258">
      <w:pPr>
        <w:widowControl w:val="0"/>
        <w:autoSpaceDE w:val="0"/>
        <w:autoSpaceDN w:val="0"/>
        <w:spacing w:line="360" w:lineRule="auto"/>
        <w:rPr>
          <w:rFonts w:ascii="Verdana" w:eastAsia="Times New Roman" w:hAnsi="Verdana" w:cs="Verdana"/>
          <w:snapToGrid w:val="0"/>
          <w:sz w:val="20"/>
          <w:szCs w:val="20"/>
          <w:lang w:eastAsia="it-IT"/>
        </w:rPr>
      </w:pPr>
      <w:r w:rsidRPr="0034519C">
        <w:rPr>
          <w:rFonts w:ascii="Verdana" w:eastAsia="Times New Roman" w:hAnsi="Verdana" w:cs="Verdana"/>
          <w:snapToGrid w:val="0"/>
          <w:sz w:val="20"/>
          <w:szCs w:val="20"/>
          <w:lang w:eastAsia="it-IT"/>
        </w:rPr>
        <w:t xml:space="preserve">In caso di eventuali controversie inerenti alla validità, interpretazione e/o esecuzione del Contratto (ivi compresi i relativi allegati), le Parti che sottoscrivono il presente atto accettano espressamente la competenza esclusiva del foro di Como, con espressa esclusione di ogni foro concorrente o alternativo. </w:t>
      </w:r>
    </w:p>
    <w:p w14:paraId="05D796A7" w14:textId="6DB4C400" w:rsidR="002B3F4A" w:rsidRPr="002410A5" w:rsidRDefault="002B3F4A" w:rsidP="002B3F4A">
      <w:pPr>
        <w:widowControl w:val="0"/>
        <w:autoSpaceDE w:val="0"/>
        <w:autoSpaceDN w:val="0"/>
        <w:spacing w:line="360" w:lineRule="auto"/>
        <w:rPr>
          <w:rFonts w:ascii="Verdana" w:eastAsia="Times New Roman" w:hAnsi="Verdana" w:cs="Verdana"/>
          <w:snapToGrid w:val="0"/>
          <w:sz w:val="20"/>
          <w:szCs w:val="20"/>
          <w:lang w:eastAsia="it-IT"/>
        </w:rPr>
      </w:pPr>
    </w:p>
    <w:p w14:paraId="05D796A8" w14:textId="33AAA620" w:rsidR="002B3F4A" w:rsidRPr="002410A5" w:rsidRDefault="002B3F4A" w:rsidP="002B3F4A">
      <w:pPr>
        <w:widowControl w:val="0"/>
        <w:tabs>
          <w:tab w:val="left" w:pos="7963"/>
        </w:tabs>
        <w:autoSpaceDE w:val="0"/>
        <w:autoSpaceDN w:val="0"/>
        <w:spacing w:line="360" w:lineRule="auto"/>
        <w:ind w:left="360"/>
        <w:contextualSpacing/>
        <w:jc w:val="center"/>
        <w:rPr>
          <w:rFonts w:ascii="Verdana" w:eastAsia="Times New Roman" w:hAnsi="Verdana" w:cs="Verdana"/>
          <w:bCs/>
          <w:snapToGrid w:val="0"/>
          <w:sz w:val="20"/>
          <w:szCs w:val="20"/>
          <w:lang w:eastAsia="it-IT"/>
        </w:rPr>
      </w:pPr>
      <w:r w:rsidRPr="002410A5">
        <w:rPr>
          <w:rFonts w:ascii="Verdana" w:eastAsia="Times New Roman" w:hAnsi="Verdana" w:cs="Verdana"/>
          <w:bCs/>
          <w:snapToGrid w:val="0"/>
          <w:sz w:val="20"/>
          <w:szCs w:val="20"/>
          <w:lang w:eastAsia="it-IT"/>
        </w:rPr>
        <w:t xml:space="preserve">Art. </w:t>
      </w:r>
      <w:r w:rsidR="0034207A">
        <w:rPr>
          <w:rFonts w:ascii="Verdana" w:eastAsia="Times New Roman" w:hAnsi="Verdana" w:cs="Verdana"/>
          <w:bCs/>
          <w:snapToGrid w:val="0"/>
          <w:sz w:val="20"/>
          <w:szCs w:val="20"/>
          <w:lang w:eastAsia="it-IT"/>
        </w:rPr>
        <w:t>19</w:t>
      </w:r>
    </w:p>
    <w:p w14:paraId="05D796A9" w14:textId="77777777" w:rsidR="002B3F4A" w:rsidRPr="002410A5" w:rsidRDefault="002B3F4A" w:rsidP="002B3F4A">
      <w:pPr>
        <w:widowControl w:val="0"/>
        <w:tabs>
          <w:tab w:val="left" w:pos="7963"/>
        </w:tabs>
        <w:autoSpaceDE w:val="0"/>
        <w:autoSpaceDN w:val="0"/>
        <w:spacing w:line="360" w:lineRule="auto"/>
        <w:ind w:left="360"/>
        <w:contextualSpacing/>
        <w:jc w:val="center"/>
        <w:rPr>
          <w:rFonts w:ascii="Verdana" w:eastAsia="Times New Roman" w:hAnsi="Verdana" w:cs="Verdana"/>
          <w:bCs/>
          <w:snapToGrid w:val="0"/>
          <w:sz w:val="20"/>
          <w:szCs w:val="20"/>
          <w:lang w:eastAsia="it-IT"/>
        </w:rPr>
      </w:pPr>
      <w:r w:rsidRPr="002410A5">
        <w:rPr>
          <w:rFonts w:ascii="Verdana" w:eastAsia="Times New Roman" w:hAnsi="Verdana" w:cs="Verdana"/>
          <w:bCs/>
          <w:snapToGrid w:val="0"/>
          <w:sz w:val="20"/>
          <w:szCs w:val="20"/>
          <w:lang w:eastAsia="it-IT"/>
        </w:rPr>
        <w:t>(Rinvio)</w:t>
      </w:r>
    </w:p>
    <w:p w14:paraId="05D796AA" w14:textId="7ACF7A88" w:rsidR="002B3F4A" w:rsidRPr="002410A5" w:rsidRDefault="002B3F4A" w:rsidP="002B3F4A">
      <w:pPr>
        <w:widowControl w:val="0"/>
        <w:autoSpaceDE w:val="0"/>
        <w:autoSpaceDN w:val="0"/>
        <w:spacing w:line="360" w:lineRule="auto"/>
        <w:rPr>
          <w:rFonts w:ascii="Verdana" w:eastAsia="Times New Roman" w:hAnsi="Verdana" w:cs="Verdana"/>
          <w:snapToGrid w:val="0"/>
          <w:sz w:val="20"/>
          <w:szCs w:val="20"/>
          <w:lang w:eastAsia="it-IT"/>
        </w:rPr>
      </w:pPr>
      <w:r w:rsidRPr="002410A5">
        <w:rPr>
          <w:rFonts w:ascii="Verdana" w:eastAsia="Times New Roman" w:hAnsi="Verdana" w:cs="Verdana"/>
          <w:snapToGrid w:val="0"/>
          <w:sz w:val="20"/>
          <w:szCs w:val="20"/>
          <w:lang w:eastAsia="it-IT"/>
        </w:rPr>
        <w:t>Per quanto non contemplato nel presente Contratto, si fa espresso rinvio ai documenti ivi allegati</w:t>
      </w:r>
      <w:r w:rsidR="00D97A3A" w:rsidRPr="002410A5">
        <w:rPr>
          <w:rFonts w:ascii="Verdana" w:eastAsia="Times New Roman" w:hAnsi="Verdana" w:cs="Verdana"/>
          <w:snapToGrid w:val="0"/>
          <w:sz w:val="20"/>
          <w:szCs w:val="20"/>
          <w:lang w:eastAsia="it-IT"/>
        </w:rPr>
        <w:t xml:space="preserve"> e richiamati</w:t>
      </w:r>
      <w:r w:rsidRPr="002410A5">
        <w:rPr>
          <w:rFonts w:ascii="Verdana" w:eastAsia="Times New Roman" w:hAnsi="Verdana" w:cs="Verdana"/>
          <w:snapToGrid w:val="0"/>
          <w:sz w:val="20"/>
          <w:szCs w:val="20"/>
          <w:lang w:eastAsia="it-IT"/>
        </w:rPr>
        <w:t xml:space="preserve">, nonché </w:t>
      </w:r>
      <w:r w:rsidR="00E46AD1">
        <w:rPr>
          <w:rFonts w:ascii="Verdana" w:eastAsia="Times New Roman" w:hAnsi="Verdana" w:cs="Verdana"/>
          <w:snapToGrid w:val="0"/>
          <w:sz w:val="20"/>
          <w:szCs w:val="20"/>
          <w:lang w:eastAsia="it-IT"/>
        </w:rPr>
        <w:t xml:space="preserve">agli </w:t>
      </w:r>
      <w:r w:rsidRPr="002410A5">
        <w:rPr>
          <w:rFonts w:ascii="Verdana" w:eastAsia="Times New Roman" w:hAnsi="Verdana" w:cs="Verdana"/>
          <w:snapToGrid w:val="0"/>
          <w:sz w:val="20"/>
          <w:szCs w:val="20"/>
          <w:lang w:eastAsia="it-IT"/>
        </w:rPr>
        <w:t xml:space="preserve">altri </w:t>
      </w:r>
      <w:r w:rsidR="00E46AD1">
        <w:rPr>
          <w:rFonts w:ascii="Verdana" w:eastAsia="Times New Roman" w:hAnsi="Verdana" w:cs="Verdana"/>
          <w:snapToGrid w:val="0"/>
          <w:sz w:val="20"/>
          <w:szCs w:val="20"/>
          <w:lang w:eastAsia="it-IT"/>
        </w:rPr>
        <w:t>documenti oggetto di affidamento,</w:t>
      </w:r>
      <w:r w:rsidRPr="002410A5">
        <w:rPr>
          <w:rFonts w:ascii="Verdana" w:eastAsia="Times New Roman" w:hAnsi="Verdana" w:cs="Verdana"/>
          <w:snapToGrid w:val="0"/>
          <w:sz w:val="20"/>
          <w:szCs w:val="20"/>
          <w:lang w:eastAsia="it-IT"/>
        </w:rPr>
        <w:t xml:space="preserve"> alla normativa applicabile </w:t>
      </w:r>
      <w:r w:rsidRPr="002410A5">
        <w:rPr>
          <w:rFonts w:ascii="Verdana" w:eastAsia="Times New Roman" w:hAnsi="Verdana" w:cs="Verdana"/>
          <w:i/>
          <w:iCs/>
          <w:snapToGrid w:val="0"/>
          <w:sz w:val="20"/>
          <w:szCs w:val="20"/>
          <w:lang w:eastAsia="it-IT"/>
        </w:rPr>
        <w:t>ratione temporis</w:t>
      </w:r>
      <w:r w:rsidRPr="002410A5">
        <w:rPr>
          <w:rFonts w:ascii="Verdana" w:eastAsia="Times New Roman" w:hAnsi="Verdana" w:cs="Verdana"/>
          <w:snapToGrid w:val="0"/>
          <w:sz w:val="20"/>
          <w:szCs w:val="20"/>
          <w:lang w:eastAsia="it-IT"/>
        </w:rPr>
        <w:t xml:space="preserve"> in materia di pubblici contratti in relazione ai settori speciali e al Codice civile.</w:t>
      </w:r>
    </w:p>
    <w:p w14:paraId="05D796AB" w14:textId="09064AC0" w:rsidR="002B3F4A" w:rsidRPr="002410A5" w:rsidRDefault="002B3F4A" w:rsidP="002B3F4A">
      <w:pPr>
        <w:widowControl w:val="0"/>
        <w:autoSpaceDE w:val="0"/>
        <w:autoSpaceDN w:val="0"/>
        <w:spacing w:line="360" w:lineRule="auto"/>
        <w:rPr>
          <w:rFonts w:ascii="Verdana" w:eastAsia="Times New Roman" w:hAnsi="Verdana" w:cs="Verdana"/>
          <w:snapToGrid w:val="0"/>
          <w:sz w:val="20"/>
          <w:szCs w:val="20"/>
          <w:lang w:eastAsia="it-IT"/>
        </w:rPr>
      </w:pPr>
    </w:p>
    <w:p w14:paraId="05D796AC" w14:textId="71BA9521" w:rsidR="002B3F4A" w:rsidRPr="002410A5" w:rsidRDefault="002B3F4A" w:rsidP="002B3F4A">
      <w:pPr>
        <w:widowControl w:val="0"/>
        <w:tabs>
          <w:tab w:val="left" w:pos="7963"/>
        </w:tabs>
        <w:autoSpaceDE w:val="0"/>
        <w:autoSpaceDN w:val="0"/>
        <w:spacing w:line="360" w:lineRule="auto"/>
        <w:ind w:left="360"/>
        <w:contextualSpacing/>
        <w:jc w:val="center"/>
        <w:rPr>
          <w:rFonts w:ascii="Verdana" w:eastAsia="Times New Roman" w:hAnsi="Verdana" w:cs="Verdana"/>
          <w:bCs/>
          <w:snapToGrid w:val="0"/>
          <w:sz w:val="20"/>
          <w:szCs w:val="20"/>
          <w:lang w:eastAsia="it-IT"/>
        </w:rPr>
      </w:pPr>
      <w:r w:rsidRPr="002410A5">
        <w:rPr>
          <w:rFonts w:ascii="Verdana" w:eastAsia="Times New Roman" w:hAnsi="Verdana" w:cs="Verdana"/>
          <w:bCs/>
          <w:snapToGrid w:val="0"/>
          <w:sz w:val="20"/>
          <w:szCs w:val="20"/>
          <w:lang w:eastAsia="it-IT"/>
        </w:rPr>
        <w:t xml:space="preserve">Art. </w:t>
      </w:r>
      <w:r w:rsidR="005479E7" w:rsidRPr="002410A5">
        <w:rPr>
          <w:rFonts w:ascii="Verdana" w:eastAsia="Times New Roman" w:hAnsi="Verdana" w:cs="Verdana"/>
          <w:bCs/>
          <w:snapToGrid w:val="0"/>
          <w:sz w:val="20"/>
          <w:szCs w:val="20"/>
          <w:lang w:eastAsia="it-IT"/>
        </w:rPr>
        <w:t>2</w:t>
      </w:r>
      <w:r w:rsidR="0034207A">
        <w:rPr>
          <w:rFonts w:ascii="Verdana" w:eastAsia="Times New Roman" w:hAnsi="Verdana" w:cs="Verdana"/>
          <w:bCs/>
          <w:snapToGrid w:val="0"/>
          <w:sz w:val="20"/>
          <w:szCs w:val="20"/>
          <w:lang w:eastAsia="it-IT"/>
        </w:rPr>
        <w:t>0</w:t>
      </w:r>
    </w:p>
    <w:p w14:paraId="05D796AD" w14:textId="77777777" w:rsidR="002B3F4A" w:rsidRPr="002410A5" w:rsidRDefault="002B3F4A" w:rsidP="002B3F4A">
      <w:pPr>
        <w:widowControl w:val="0"/>
        <w:tabs>
          <w:tab w:val="left" w:pos="7963"/>
        </w:tabs>
        <w:autoSpaceDE w:val="0"/>
        <w:autoSpaceDN w:val="0"/>
        <w:spacing w:line="360" w:lineRule="auto"/>
        <w:ind w:left="360"/>
        <w:contextualSpacing/>
        <w:jc w:val="center"/>
        <w:rPr>
          <w:rFonts w:ascii="Verdana" w:eastAsia="Times New Roman" w:hAnsi="Verdana" w:cs="Verdana"/>
          <w:bCs/>
          <w:snapToGrid w:val="0"/>
          <w:sz w:val="20"/>
          <w:szCs w:val="20"/>
          <w:lang w:eastAsia="it-IT"/>
        </w:rPr>
      </w:pPr>
      <w:r w:rsidRPr="002410A5">
        <w:rPr>
          <w:rFonts w:ascii="Verdana" w:eastAsia="Times New Roman" w:hAnsi="Verdana" w:cs="Verdana"/>
          <w:bCs/>
          <w:snapToGrid w:val="0"/>
          <w:sz w:val="20"/>
          <w:szCs w:val="20"/>
          <w:lang w:eastAsia="it-IT"/>
        </w:rPr>
        <w:lastRenderedPageBreak/>
        <w:t>(Clausola risolutiva espressa in caso di esito ostativo o interdittivo delle informative e comunicazioni antimafia)</w:t>
      </w:r>
    </w:p>
    <w:p w14:paraId="18D90E0A" w14:textId="45B20B22" w:rsidR="0080210F" w:rsidRDefault="002B3F4A" w:rsidP="002B3F4A">
      <w:pPr>
        <w:widowControl w:val="0"/>
        <w:autoSpaceDE w:val="0"/>
        <w:autoSpaceDN w:val="0"/>
        <w:spacing w:line="360" w:lineRule="auto"/>
        <w:rPr>
          <w:rFonts w:ascii="Verdana" w:eastAsia="Times New Roman" w:hAnsi="Verdana" w:cs="Verdana"/>
          <w:snapToGrid w:val="0"/>
          <w:sz w:val="20"/>
          <w:szCs w:val="20"/>
          <w:lang w:eastAsia="it-IT"/>
        </w:rPr>
      </w:pPr>
      <w:r w:rsidRPr="002410A5">
        <w:rPr>
          <w:rFonts w:ascii="Verdana" w:eastAsia="Times New Roman" w:hAnsi="Verdana" w:cs="Verdana"/>
          <w:snapToGrid w:val="0"/>
          <w:sz w:val="20"/>
          <w:szCs w:val="20"/>
          <w:lang w:eastAsia="it-IT"/>
        </w:rPr>
        <w:t>Il Contratto è risolto immediatamente ed automaticamente qualora dovessero essere comunicate dalla Prefettura competente informazioni o comunicazioni ostative o interdittive ai sensi del D.lgs. 159/2011.</w:t>
      </w:r>
    </w:p>
    <w:p w14:paraId="701C4154" w14:textId="77777777" w:rsidR="00430B2F" w:rsidRPr="002410A5" w:rsidRDefault="00430B2F" w:rsidP="00E46AD1">
      <w:pPr>
        <w:widowControl w:val="0"/>
        <w:tabs>
          <w:tab w:val="left" w:pos="7963"/>
        </w:tabs>
        <w:autoSpaceDE w:val="0"/>
        <w:autoSpaceDN w:val="0"/>
        <w:spacing w:line="360" w:lineRule="auto"/>
        <w:contextualSpacing/>
        <w:rPr>
          <w:rFonts w:ascii="Verdana" w:eastAsia="Times New Roman" w:hAnsi="Verdana" w:cs="Verdana"/>
          <w:bCs/>
          <w:snapToGrid w:val="0"/>
          <w:sz w:val="20"/>
          <w:szCs w:val="20"/>
          <w:lang w:eastAsia="it-IT"/>
        </w:rPr>
      </w:pPr>
    </w:p>
    <w:p w14:paraId="05D796B0" w14:textId="359FC9B7" w:rsidR="002B3F4A" w:rsidRPr="002410A5" w:rsidRDefault="002B3F4A" w:rsidP="002B3F4A">
      <w:pPr>
        <w:widowControl w:val="0"/>
        <w:tabs>
          <w:tab w:val="left" w:pos="7963"/>
        </w:tabs>
        <w:autoSpaceDE w:val="0"/>
        <w:autoSpaceDN w:val="0"/>
        <w:spacing w:line="360" w:lineRule="auto"/>
        <w:ind w:left="360"/>
        <w:contextualSpacing/>
        <w:jc w:val="center"/>
        <w:rPr>
          <w:rFonts w:ascii="Verdana" w:eastAsia="Times New Roman" w:hAnsi="Verdana" w:cs="Verdana"/>
          <w:bCs/>
          <w:snapToGrid w:val="0"/>
          <w:sz w:val="20"/>
          <w:szCs w:val="20"/>
          <w:lang w:eastAsia="it-IT"/>
        </w:rPr>
      </w:pPr>
      <w:r w:rsidRPr="002410A5">
        <w:rPr>
          <w:rFonts w:ascii="Verdana" w:eastAsia="Times New Roman" w:hAnsi="Verdana" w:cs="Verdana"/>
          <w:bCs/>
          <w:snapToGrid w:val="0"/>
          <w:sz w:val="20"/>
          <w:szCs w:val="20"/>
          <w:lang w:eastAsia="it-IT"/>
        </w:rPr>
        <w:t xml:space="preserve">Art. </w:t>
      </w:r>
      <w:r w:rsidR="00657C06" w:rsidRPr="002410A5">
        <w:rPr>
          <w:rFonts w:ascii="Verdana" w:eastAsia="Times New Roman" w:hAnsi="Verdana" w:cs="Verdana"/>
          <w:bCs/>
          <w:snapToGrid w:val="0"/>
          <w:sz w:val="20"/>
          <w:szCs w:val="20"/>
          <w:lang w:eastAsia="it-IT"/>
        </w:rPr>
        <w:t>2</w:t>
      </w:r>
      <w:r w:rsidR="0034207A">
        <w:rPr>
          <w:rFonts w:ascii="Verdana" w:eastAsia="Times New Roman" w:hAnsi="Verdana" w:cs="Verdana"/>
          <w:bCs/>
          <w:snapToGrid w:val="0"/>
          <w:sz w:val="20"/>
          <w:szCs w:val="20"/>
          <w:lang w:eastAsia="it-IT"/>
        </w:rPr>
        <w:t>1</w:t>
      </w:r>
    </w:p>
    <w:p w14:paraId="05D796B1" w14:textId="77777777" w:rsidR="002B3F4A" w:rsidRPr="002410A5" w:rsidRDefault="002B3F4A" w:rsidP="002B3F4A">
      <w:pPr>
        <w:widowControl w:val="0"/>
        <w:tabs>
          <w:tab w:val="left" w:pos="7963"/>
        </w:tabs>
        <w:autoSpaceDE w:val="0"/>
        <w:autoSpaceDN w:val="0"/>
        <w:spacing w:line="360" w:lineRule="auto"/>
        <w:ind w:left="360"/>
        <w:contextualSpacing/>
        <w:jc w:val="center"/>
        <w:rPr>
          <w:rFonts w:ascii="Verdana" w:eastAsia="Times New Roman" w:hAnsi="Verdana" w:cs="Verdana"/>
          <w:bCs/>
          <w:snapToGrid w:val="0"/>
          <w:sz w:val="20"/>
          <w:szCs w:val="20"/>
          <w:lang w:eastAsia="it-IT"/>
        </w:rPr>
      </w:pPr>
      <w:r w:rsidRPr="002410A5">
        <w:rPr>
          <w:rFonts w:ascii="Verdana" w:eastAsia="Times New Roman" w:hAnsi="Verdana" w:cs="Verdana"/>
          <w:bCs/>
          <w:snapToGrid w:val="0"/>
          <w:sz w:val="20"/>
          <w:szCs w:val="20"/>
          <w:lang w:eastAsia="it-IT"/>
        </w:rPr>
        <w:t>(Trattamento dei dati personali)</w:t>
      </w:r>
    </w:p>
    <w:p w14:paraId="05D796B2" w14:textId="33E96587" w:rsidR="00055AEC" w:rsidRPr="002410A5" w:rsidRDefault="00CC7D6C" w:rsidP="005479E7">
      <w:pPr>
        <w:widowControl w:val="0"/>
        <w:numPr>
          <w:ilvl w:val="0"/>
          <w:numId w:val="23"/>
        </w:numPr>
        <w:autoSpaceDE w:val="0"/>
        <w:autoSpaceDN w:val="0"/>
        <w:spacing w:line="360" w:lineRule="auto"/>
        <w:ind w:left="426" w:hanging="437"/>
        <w:contextualSpacing/>
        <w:rPr>
          <w:rFonts w:ascii="Verdana" w:eastAsia="Times New Roman" w:hAnsi="Verdana" w:cs="Verdana"/>
          <w:snapToGrid w:val="0"/>
          <w:sz w:val="20"/>
          <w:szCs w:val="20"/>
          <w:lang w:eastAsia="it-IT"/>
        </w:rPr>
      </w:pPr>
      <w:r w:rsidRPr="002410A5">
        <w:rPr>
          <w:rFonts w:ascii="Verdana" w:eastAsia="Times New Roman" w:hAnsi="Verdana" w:cs="Verdana"/>
          <w:snapToGrid w:val="0"/>
          <w:sz w:val="20"/>
          <w:szCs w:val="20"/>
          <w:lang w:eastAsia="it-IT"/>
        </w:rPr>
        <w:t xml:space="preserve">La Committente ha informato il Fornitore che, ai sensi dell’art. 13 del Regolamento (UE) 2016/679 (di seguito, “il </w:t>
      </w:r>
      <w:r w:rsidRPr="002410A5">
        <w:rPr>
          <w:rFonts w:ascii="Verdana" w:eastAsia="Times New Roman" w:hAnsi="Verdana" w:cs="Verdana"/>
          <w:b/>
          <w:snapToGrid w:val="0"/>
          <w:sz w:val="20"/>
          <w:szCs w:val="20"/>
          <w:lang w:eastAsia="it-IT"/>
        </w:rPr>
        <w:t>Regolamento</w:t>
      </w:r>
      <w:r w:rsidRPr="002410A5">
        <w:rPr>
          <w:rFonts w:ascii="Verdana" w:eastAsia="Times New Roman" w:hAnsi="Verdana" w:cs="Verdana"/>
          <w:snapToGrid w:val="0"/>
          <w:sz w:val="20"/>
          <w:szCs w:val="20"/>
          <w:lang w:eastAsia="it-IT"/>
        </w:rPr>
        <w:t xml:space="preserve">”), i suoi dati personali saranno trattati esclusivamente per l’espletamento delle attività connesse all’adempimento del </w:t>
      </w:r>
      <w:r w:rsidR="004F4C89" w:rsidRPr="002410A5">
        <w:rPr>
          <w:rFonts w:ascii="Verdana" w:eastAsia="Times New Roman" w:hAnsi="Verdana" w:cs="Verdana"/>
          <w:snapToGrid w:val="0"/>
          <w:sz w:val="20"/>
          <w:szCs w:val="20"/>
          <w:lang w:eastAsia="it-IT"/>
        </w:rPr>
        <w:t>C</w:t>
      </w:r>
      <w:r w:rsidRPr="002410A5">
        <w:rPr>
          <w:rFonts w:ascii="Verdana" w:eastAsia="Times New Roman" w:hAnsi="Verdana" w:cs="Verdana"/>
          <w:snapToGrid w:val="0"/>
          <w:sz w:val="20"/>
          <w:szCs w:val="20"/>
          <w:lang w:eastAsia="it-IT"/>
        </w:rPr>
        <w:t>ontratto, alla successiva gestione degli adempimenti amministrativi, contabili, fiscali, nonché all’adempimento di obblighi previsti da leggi, regolamenti e normativa comunitaria o da disposizioni impartite da autorità a ciò legittimate dalla legge e da organi di vigilanza e controllo.</w:t>
      </w:r>
    </w:p>
    <w:p w14:paraId="05D796B3" w14:textId="29AECE54" w:rsidR="00055AEC" w:rsidRPr="002410A5" w:rsidRDefault="00CC7D6C" w:rsidP="005479E7">
      <w:pPr>
        <w:widowControl w:val="0"/>
        <w:numPr>
          <w:ilvl w:val="0"/>
          <w:numId w:val="23"/>
        </w:numPr>
        <w:autoSpaceDE w:val="0"/>
        <w:autoSpaceDN w:val="0"/>
        <w:spacing w:line="360" w:lineRule="auto"/>
        <w:ind w:left="426" w:hanging="437"/>
        <w:contextualSpacing/>
        <w:rPr>
          <w:rFonts w:ascii="Verdana" w:eastAsia="Times New Roman" w:hAnsi="Verdana" w:cs="Verdana"/>
          <w:snapToGrid w:val="0"/>
          <w:sz w:val="20"/>
          <w:szCs w:val="20"/>
          <w:lang w:eastAsia="it-IT"/>
        </w:rPr>
      </w:pPr>
      <w:r w:rsidRPr="002410A5">
        <w:rPr>
          <w:rFonts w:ascii="Verdana" w:eastAsia="Times New Roman" w:hAnsi="Verdana" w:cs="Verdana"/>
          <w:snapToGrid w:val="0"/>
          <w:sz w:val="20"/>
          <w:szCs w:val="20"/>
          <w:lang w:eastAsia="it-IT"/>
        </w:rPr>
        <w:t>La base giuridica del trattamento dei dati personali è costituita d</w:t>
      </w:r>
      <w:r w:rsidR="00967300" w:rsidRPr="002410A5">
        <w:rPr>
          <w:rFonts w:ascii="Verdana" w:eastAsia="Times New Roman" w:hAnsi="Verdana" w:cs="Verdana"/>
          <w:snapToGrid w:val="0"/>
          <w:sz w:val="20"/>
          <w:szCs w:val="20"/>
          <w:lang w:eastAsia="it-IT"/>
        </w:rPr>
        <w:t xml:space="preserve">all’esecuzione del </w:t>
      </w:r>
      <w:r w:rsidR="000E3BE7" w:rsidRPr="002410A5">
        <w:rPr>
          <w:rFonts w:ascii="Verdana" w:eastAsia="Times New Roman" w:hAnsi="Verdana" w:cs="Verdana"/>
          <w:snapToGrid w:val="0"/>
          <w:sz w:val="20"/>
          <w:szCs w:val="20"/>
          <w:lang w:eastAsia="it-IT"/>
        </w:rPr>
        <w:t>C</w:t>
      </w:r>
      <w:r w:rsidR="00967300" w:rsidRPr="002410A5">
        <w:rPr>
          <w:rFonts w:ascii="Verdana" w:eastAsia="Times New Roman" w:hAnsi="Verdana" w:cs="Verdana"/>
          <w:snapToGrid w:val="0"/>
          <w:sz w:val="20"/>
          <w:szCs w:val="20"/>
          <w:lang w:eastAsia="it-IT"/>
        </w:rPr>
        <w:t>ontratto</w:t>
      </w:r>
      <w:r w:rsidR="00B25B77" w:rsidRPr="002410A5">
        <w:rPr>
          <w:rFonts w:ascii="Verdana" w:eastAsia="Times New Roman" w:hAnsi="Verdana" w:cs="Verdana"/>
          <w:snapToGrid w:val="0"/>
          <w:sz w:val="20"/>
          <w:szCs w:val="20"/>
          <w:lang w:eastAsia="it-IT"/>
        </w:rPr>
        <w:t xml:space="preserve">. </w:t>
      </w:r>
      <w:r w:rsidRPr="002410A5">
        <w:rPr>
          <w:rFonts w:ascii="Verdana" w:eastAsia="Times New Roman" w:hAnsi="Verdana" w:cs="Verdana"/>
          <w:snapToGrid w:val="0"/>
          <w:sz w:val="20"/>
          <w:szCs w:val="20"/>
          <w:lang w:eastAsia="it-IT"/>
        </w:rPr>
        <w:t xml:space="preserve">Pertanto, </w:t>
      </w:r>
      <w:r w:rsidR="006E3CB5" w:rsidRPr="002410A5">
        <w:rPr>
          <w:rFonts w:ascii="Verdana" w:eastAsia="Times New Roman" w:hAnsi="Verdana" w:cs="Verdana"/>
          <w:snapToGrid w:val="0"/>
          <w:sz w:val="20"/>
          <w:szCs w:val="20"/>
          <w:lang w:eastAsia="it-IT"/>
        </w:rPr>
        <w:t xml:space="preserve">la Committente </w:t>
      </w:r>
      <w:r w:rsidRPr="002410A5">
        <w:rPr>
          <w:rFonts w:ascii="Verdana" w:eastAsia="Times New Roman" w:hAnsi="Verdana" w:cs="Verdana"/>
          <w:snapToGrid w:val="0"/>
          <w:sz w:val="20"/>
          <w:szCs w:val="20"/>
          <w:lang w:eastAsia="it-IT"/>
        </w:rPr>
        <w:t>non neces</w:t>
      </w:r>
      <w:r w:rsidR="006E3CB5" w:rsidRPr="002410A5">
        <w:rPr>
          <w:rFonts w:ascii="Verdana" w:eastAsia="Times New Roman" w:hAnsi="Verdana" w:cs="Verdana"/>
          <w:snapToGrid w:val="0"/>
          <w:sz w:val="20"/>
          <w:szCs w:val="20"/>
          <w:lang w:eastAsia="it-IT"/>
        </w:rPr>
        <w:t>sita del consenso espresso del Fornitore</w:t>
      </w:r>
      <w:r w:rsidRPr="002410A5">
        <w:rPr>
          <w:rFonts w:ascii="Verdana" w:eastAsia="Times New Roman" w:hAnsi="Verdana" w:cs="Verdana"/>
          <w:snapToGrid w:val="0"/>
          <w:sz w:val="20"/>
          <w:szCs w:val="20"/>
          <w:lang w:eastAsia="it-IT"/>
        </w:rPr>
        <w:t xml:space="preserve"> per effettuare il trattamento.</w:t>
      </w:r>
    </w:p>
    <w:p w14:paraId="05D796B4" w14:textId="3EECF248" w:rsidR="00055AEC" w:rsidRPr="002410A5" w:rsidRDefault="00CC7D6C" w:rsidP="005479E7">
      <w:pPr>
        <w:widowControl w:val="0"/>
        <w:numPr>
          <w:ilvl w:val="0"/>
          <w:numId w:val="23"/>
        </w:numPr>
        <w:autoSpaceDE w:val="0"/>
        <w:autoSpaceDN w:val="0"/>
        <w:spacing w:line="360" w:lineRule="auto"/>
        <w:ind w:left="426" w:hanging="437"/>
        <w:contextualSpacing/>
        <w:rPr>
          <w:rFonts w:ascii="Verdana" w:eastAsia="Times New Roman" w:hAnsi="Verdana" w:cs="Verdana"/>
          <w:snapToGrid w:val="0"/>
          <w:sz w:val="20"/>
          <w:szCs w:val="20"/>
          <w:lang w:eastAsia="it-IT"/>
        </w:rPr>
      </w:pPr>
      <w:r w:rsidRPr="002410A5">
        <w:rPr>
          <w:rFonts w:ascii="Verdana" w:eastAsia="Times New Roman" w:hAnsi="Verdana" w:cs="Verdana"/>
          <w:snapToGrid w:val="0"/>
          <w:sz w:val="20"/>
          <w:szCs w:val="20"/>
          <w:lang w:eastAsia="it-IT"/>
        </w:rPr>
        <w:t xml:space="preserve">Il conferimento dei dati da parte del </w:t>
      </w:r>
      <w:r w:rsidR="006E3CB5" w:rsidRPr="002410A5">
        <w:rPr>
          <w:rFonts w:ascii="Verdana" w:eastAsia="Times New Roman" w:hAnsi="Verdana" w:cs="Verdana"/>
          <w:snapToGrid w:val="0"/>
          <w:sz w:val="20"/>
          <w:szCs w:val="20"/>
          <w:lang w:eastAsia="it-IT"/>
        </w:rPr>
        <w:t>Fornitore</w:t>
      </w:r>
      <w:r w:rsidRPr="002410A5">
        <w:rPr>
          <w:rFonts w:ascii="Verdana" w:eastAsia="Times New Roman" w:hAnsi="Verdana" w:cs="Verdana"/>
          <w:snapToGrid w:val="0"/>
          <w:sz w:val="20"/>
          <w:szCs w:val="20"/>
          <w:lang w:eastAsia="it-IT"/>
        </w:rPr>
        <w:t xml:space="preserve"> costituisce requisito necessario per l’instaurazione del </w:t>
      </w:r>
      <w:r w:rsidR="00A34785" w:rsidRPr="002410A5">
        <w:rPr>
          <w:rFonts w:ascii="Verdana" w:eastAsia="Times New Roman" w:hAnsi="Verdana" w:cs="Verdana"/>
          <w:snapToGrid w:val="0"/>
          <w:sz w:val="20"/>
          <w:szCs w:val="20"/>
          <w:lang w:eastAsia="it-IT"/>
        </w:rPr>
        <w:t>C</w:t>
      </w:r>
      <w:r w:rsidRPr="002410A5">
        <w:rPr>
          <w:rFonts w:ascii="Verdana" w:eastAsia="Times New Roman" w:hAnsi="Verdana" w:cs="Verdana"/>
          <w:snapToGrid w:val="0"/>
          <w:sz w:val="20"/>
          <w:szCs w:val="20"/>
          <w:lang w:eastAsia="it-IT"/>
        </w:rPr>
        <w:t xml:space="preserve">ontratto. Il mancato conferimento dei dati </w:t>
      </w:r>
      <w:r w:rsidR="006E3CB5" w:rsidRPr="002410A5">
        <w:rPr>
          <w:rFonts w:ascii="Verdana" w:eastAsia="Times New Roman" w:hAnsi="Verdana" w:cs="Verdana"/>
          <w:snapToGrid w:val="0"/>
          <w:sz w:val="20"/>
          <w:szCs w:val="20"/>
          <w:lang w:eastAsia="it-IT"/>
        </w:rPr>
        <w:t>personali</w:t>
      </w:r>
      <w:r w:rsidRPr="002410A5">
        <w:rPr>
          <w:rFonts w:ascii="Verdana" w:eastAsia="Times New Roman" w:hAnsi="Verdana" w:cs="Verdana"/>
          <w:snapToGrid w:val="0"/>
          <w:sz w:val="20"/>
          <w:szCs w:val="20"/>
          <w:lang w:eastAsia="it-IT"/>
        </w:rPr>
        <w:t xml:space="preserve"> comporterà, pertanto, l’impossibilità per </w:t>
      </w:r>
      <w:r w:rsidR="006E3CB5" w:rsidRPr="002410A5">
        <w:rPr>
          <w:rFonts w:ascii="Verdana" w:eastAsia="Times New Roman" w:hAnsi="Verdana" w:cs="Verdana"/>
          <w:snapToGrid w:val="0"/>
          <w:sz w:val="20"/>
          <w:szCs w:val="20"/>
          <w:lang w:eastAsia="it-IT"/>
        </w:rPr>
        <w:t>la Committente</w:t>
      </w:r>
      <w:r w:rsidRPr="002410A5">
        <w:rPr>
          <w:rFonts w:ascii="Verdana" w:eastAsia="Times New Roman" w:hAnsi="Verdana" w:cs="Verdana"/>
          <w:snapToGrid w:val="0"/>
          <w:sz w:val="20"/>
          <w:szCs w:val="20"/>
          <w:lang w:eastAsia="it-IT"/>
        </w:rPr>
        <w:t xml:space="preserve"> di concludere ed eseguire il presente Contratto.</w:t>
      </w:r>
    </w:p>
    <w:p w14:paraId="05D796B5" w14:textId="77777777" w:rsidR="00055AEC" w:rsidRPr="00E72F38" w:rsidRDefault="00CC7D6C" w:rsidP="005479E7">
      <w:pPr>
        <w:widowControl w:val="0"/>
        <w:numPr>
          <w:ilvl w:val="0"/>
          <w:numId w:val="23"/>
        </w:numPr>
        <w:autoSpaceDE w:val="0"/>
        <w:autoSpaceDN w:val="0"/>
        <w:spacing w:line="360" w:lineRule="auto"/>
        <w:ind w:left="426" w:hanging="437"/>
        <w:contextualSpacing/>
        <w:rPr>
          <w:rFonts w:ascii="Verdana" w:eastAsia="Times New Roman" w:hAnsi="Verdana" w:cs="Verdana"/>
          <w:snapToGrid w:val="0"/>
          <w:sz w:val="20"/>
          <w:szCs w:val="20"/>
          <w:lang w:eastAsia="it-IT"/>
        </w:rPr>
      </w:pPr>
      <w:r w:rsidRPr="002410A5">
        <w:rPr>
          <w:rFonts w:ascii="Verdana" w:eastAsia="Times New Roman" w:hAnsi="Verdana" w:cs="Verdana"/>
          <w:snapToGrid w:val="0"/>
          <w:sz w:val="20"/>
          <w:szCs w:val="20"/>
          <w:lang w:eastAsia="it-IT"/>
        </w:rPr>
        <w:t xml:space="preserve">Il trattamento dei predetti dati personali avrà luogo mediante strumenti manuali, </w:t>
      </w:r>
      <w:r w:rsidRPr="00E72F38">
        <w:rPr>
          <w:rFonts w:ascii="Verdana" w:eastAsia="Times New Roman" w:hAnsi="Verdana" w:cs="Verdana"/>
          <w:snapToGrid w:val="0"/>
          <w:sz w:val="20"/>
          <w:szCs w:val="20"/>
          <w:lang w:eastAsia="it-IT"/>
        </w:rPr>
        <w:t xml:space="preserve">informatici e telematici, comunque idonei a garantire la sicurezza dei dati stessi in conformità alle disposizioni previste dall’articolo 32 del Regolamento. </w:t>
      </w:r>
    </w:p>
    <w:p w14:paraId="05D796B6" w14:textId="112E6BA2" w:rsidR="00055AEC" w:rsidRPr="00E72F38" w:rsidRDefault="00CC7D6C" w:rsidP="005479E7">
      <w:pPr>
        <w:widowControl w:val="0"/>
        <w:numPr>
          <w:ilvl w:val="0"/>
          <w:numId w:val="23"/>
        </w:numPr>
        <w:autoSpaceDE w:val="0"/>
        <w:autoSpaceDN w:val="0"/>
        <w:spacing w:line="360" w:lineRule="auto"/>
        <w:ind w:left="426" w:hanging="437"/>
        <w:contextualSpacing/>
        <w:rPr>
          <w:rFonts w:ascii="Verdana" w:eastAsia="Times New Roman" w:hAnsi="Verdana" w:cs="Verdana"/>
          <w:snapToGrid w:val="0"/>
          <w:sz w:val="20"/>
          <w:szCs w:val="20"/>
          <w:lang w:eastAsia="it-IT"/>
        </w:rPr>
      </w:pPr>
      <w:r w:rsidRPr="00E72F38">
        <w:rPr>
          <w:rFonts w:ascii="Verdana" w:eastAsia="Times New Roman" w:hAnsi="Verdana" w:cs="Verdana"/>
          <w:snapToGrid w:val="0"/>
          <w:sz w:val="20"/>
          <w:szCs w:val="20"/>
          <w:lang w:eastAsia="it-IT"/>
        </w:rPr>
        <w:t>Nel corso del trattamento, per il perseguimento delle finalità sopra indicate, i dati potranno venire comunicati a professionisti incaricati della consulenza, ad associazioni di categoria, istituti di credito, enti previdenzi</w:t>
      </w:r>
      <w:r w:rsidR="006E3CB5" w:rsidRPr="00E72F38">
        <w:rPr>
          <w:rFonts w:ascii="Verdana" w:eastAsia="Times New Roman" w:hAnsi="Verdana" w:cs="Verdana"/>
          <w:snapToGrid w:val="0"/>
          <w:sz w:val="20"/>
          <w:szCs w:val="20"/>
          <w:lang w:eastAsia="it-IT"/>
        </w:rPr>
        <w:t>ali e/o assicurativi esterni alla Committente</w:t>
      </w:r>
      <w:r w:rsidRPr="00E72F38">
        <w:rPr>
          <w:rFonts w:ascii="Verdana" w:eastAsia="Times New Roman" w:hAnsi="Verdana" w:cs="Verdana"/>
          <w:snapToGrid w:val="0"/>
          <w:sz w:val="20"/>
          <w:szCs w:val="20"/>
          <w:lang w:eastAsia="it-IT"/>
        </w:rPr>
        <w:t xml:space="preserve">, anche all’estero, nonché ad autorità ed organi di vigilanza e controllo per l’adempimento di obblighi </w:t>
      </w:r>
      <w:r w:rsidR="00F91CB6" w:rsidRPr="00E72F38">
        <w:rPr>
          <w:rFonts w:ascii="Verdana" w:eastAsia="Times New Roman" w:hAnsi="Verdana" w:cs="Verdana"/>
          <w:snapToGrid w:val="0"/>
          <w:sz w:val="20"/>
          <w:szCs w:val="20"/>
          <w:lang w:eastAsia="it-IT"/>
        </w:rPr>
        <w:t>imposti da leggi e regolamenti</w:t>
      </w:r>
      <w:r w:rsidR="00E72F38" w:rsidRPr="00E72F38">
        <w:rPr>
          <w:rFonts w:ascii="Verdana" w:eastAsia="Times New Roman" w:hAnsi="Verdana" w:cs="Verdana"/>
          <w:snapToGrid w:val="0"/>
          <w:sz w:val="20"/>
          <w:szCs w:val="20"/>
          <w:lang w:eastAsia="it-IT"/>
        </w:rPr>
        <w:t>.</w:t>
      </w:r>
    </w:p>
    <w:p w14:paraId="05D796B7" w14:textId="4C645468" w:rsidR="00055AEC" w:rsidRPr="002410A5" w:rsidRDefault="006E3CB5" w:rsidP="005479E7">
      <w:pPr>
        <w:widowControl w:val="0"/>
        <w:numPr>
          <w:ilvl w:val="0"/>
          <w:numId w:val="23"/>
        </w:numPr>
        <w:autoSpaceDE w:val="0"/>
        <w:autoSpaceDN w:val="0"/>
        <w:spacing w:line="360" w:lineRule="auto"/>
        <w:ind w:left="426" w:hanging="437"/>
        <w:contextualSpacing/>
        <w:rPr>
          <w:rFonts w:ascii="Verdana" w:eastAsia="Times New Roman" w:hAnsi="Verdana" w:cs="Verdana"/>
          <w:snapToGrid w:val="0"/>
          <w:sz w:val="20"/>
          <w:szCs w:val="20"/>
          <w:lang w:eastAsia="it-IT"/>
        </w:rPr>
      </w:pPr>
      <w:r w:rsidRPr="002410A5">
        <w:rPr>
          <w:rFonts w:ascii="Verdana" w:eastAsia="Times New Roman" w:hAnsi="Verdana" w:cs="Verdana"/>
          <w:snapToGrid w:val="0"/>
          <w:sz w:val="20"/>
          <w:szCs w:val="20"/>
          <w:lang w:eastAsia="it-IT"/>
        </w:rPr>
        <w:t>La Committente</w:t>
      </w:r>
      <w:r w:rsidR="00CC7D6C" w:rsidRPr="002410A5">
        <w:rPr>
          <w:rFonts w:ascii="Verdana" w:eastAsia="Times New Roman" w:hAnsi="Verdana" w:cs="Verdana"/>
          <w:snapToGrid w:val="0"/>
          <w:sz w:val="20"/>
          <w:szCs w:val="20"/>
          <w:lang w:eastAsia="it-IT"/>
        </w:rPr>
        <w:t xml:space="preserve"> ha informato </w:t>
      </w:r>
      <w:r w:rsidRPr="002410A5">
        <w:rPr>
          <w:rFonts w:ascii="Verdana" w:eastAsia="Times New Roman" w:hAnsi="Verdana" w:cs="Verdana"/>
          <w:snapToGrid w:val="0"/>
          <w:sz w:val="20"/>
          <w:szCs w:val="20"/>
          <w:lang w:eastAsia="it-IT"/>
        </w:rPr>
        <w:t>il Fornitore che il Regolamento gli</w:t>
      </w:r>
      <w:r w:rsidR="00CC7D6C" w:rsidRPr="002410A5">
        <w:rPr>
          <w:rFonts w:ascii="Verdana" w:eastAsia="Times New Roman" w:hAnsi="Verdana" w:cs="Verdana"/>
          <w:snapToGrid w:val="0"/>
          <w:sz w:val="20"/>
          <w:szCs w:val="20"/>
          <w:lang w:eastAsia="it-IT"/>
        </w:rPr>
        <w:t xml:space="preserve"> confer</w:t>
      </w:r>
      <w:r w:rsidR="00CC008B" w:rsidRPr="002410A5">
        <w:rPr>
          <w:rFonts w:ascii="Verdana" w:eastAsia="Times New Roman" w:hAnsi="Verdana" w:cs="Verdana"/>
          <w:snapToGrid w:val="0"/>
          <w:sz w:val="20"/>
          <w:szCs w:val="20"/>
          <w:lang w:eastAsia="it-IT"/>
        </w:rPr>
        <w:t>isce, in qualità di interessato</w:t>
      </w:r>
      <w:r w:rsidR="00A157A7" w:rsidRPr="002410A5">
        <w:rPr>
          <w:rFonts w:ascii="Verdana" w:eastAsia="Times New Roman" w:hAnsi="Verdana" w:cs="Verdana"/>
          <w:snapToGrid w:val="0"/>
          <w:sz w:val="20"/>
          <w:szCs w:val="20"/>
          <w:lang w:eastAsia="it-IT"/>
        </w:rPr>
        <w:t>,</w:t>
      </w:r>
      <w:r w:rsidR="00CC7D6C" w:rsidRPr="002410A5">
        <w:rPr>
          <w:rFonts w:ascii="Verdana" w:eastAsia="Times New Roman" w:hAnsi="Verdana" w:cs="Verdana"/>
          <w:snapToGrid w:val="0"/>
          <w:sz w:val="20"/>
          <w:szCs w:val="20"/>
          <w:lang w:eastAsia="it-IT"/>
        </w:rPr>
        <w:t xml:space="preserve"> specifici diritti, ed in particolare quelli di ottenere l’accesso ai dati personali, la loro rettifica e/o cancellazione e/o portabilità, nonché la limitazione del trattamento.</w:t>
      </w:r>
      <w:r w:rsidRPr="002410A5">
        <w:rPr>
          <w:rFonts w:ascii="Verdana" w:eastAsia="Times New Roman" w:hAnsi="Verdana" w:cs="Verdana"/>
          <w:snapToGrid w:val="0"/>
          <w:sz w:val="20"/>
          <w:szCs w:val="20"/>
          <w:lang w:eastAsia="it-IT"/>
        </w:rPr>
        <w:t xml:space="preserve"> A tal fine, il Fornitore può esercitare i propri diritti inoltrando apposita richiesta al Responsabile della Protezione dei Dati Personali nominato dalla Committente, contattabile all’</w:t>
      </w:r>
      <w:r w:rsidR="00CC008B" w:rsidRPr="002410A5">
        <w:rPr>
          <w:rFonts w:ascii="Verdana" w:eastAsia="Times New Roman" w:hAnsi="Verdana" w:cs="Verdana"/>
          <w:snapToGrid w:val="0"/>
          <w:sz w:val="20"/>
          <w:szCs w:val="20"/>
          <w:lang w:eastAsia="it-IT"/>
        </w:rPr>
        <w:t xml:space="preserve">indirizzo: </w:t>
      </w:r>
      <w:hyperlink r:id="rId8" w:history="1">
        <w:r w:rsidR="0070161A" w:rsidRPr="002410A5">
          <w:rPr>
            <w:rStyle w:val="Collegamentoipertestuale"/>
            <w:rFonts w:ascii="Verdana" w:eastAsia="Times New Roman" w:hAnsi="Verdana" w:cs="Verdana"/>
            <w:snapToGrid w:val="0"/>
            <w:sz w:val="20"/>
            <w:szCs w:val="20"/>
            <w:lang w:eastAsia="it-IT"/>
          </w:rPr>
          <w:t>privacy@asfautolinee.it</w:t>
        </w:r>
      </w:hyperlink>
      <w:r w:rsidR="00CC008B" w:rsidRPr="002410A5">
        <w:rPr>
          <w:rFonts w:ascii="Verdana" w:eastAsia="Times New Roman" w:hAnsi="Verdana" w:cs="Verdana"/>
          <w:snapToGrid w:val="0"/>
          <w:sz w:val="20"/>
          <w:szCs w:val="20"/>
          <w:lang w:eastAsia="it-IT"/>
        </w:rPr>
        <w:t xml:space="preserve">. </w:t>
      </w:r>
      <w:r w:rsidRPr="002410A5">
        <w:rPr>
          <w:rFonts w:ascii="Verdana" w:eastAsia="Times New Roman" w:hAnsi="Verdana" w:cs="Verdana"/>
          <w:snapToGrid w:val="0"/>
          <w:sz w:val="20"/>
          <w:szCs w:val="20"/>
          <w:lang w:eastAsia="it-IT"/>
        </w:rPr>
        <w:t xml:space="preserve">Il Fornitore </w:t>
      </w:r>
      <w:r w:rsidR="00CC7D6C" w:rsidRPr="002410A5">
        <w:rPr>
          <w:rFonts w:ascii="Verdana" w:eastAsia="Times New Roman" w:hAnsi="Verdana" w:cs="Verdana"/>
          <w:snapToGrid w:val="0"/>
          <w:sz w:val="20"/>
          <w:szCs w:val="20"/>
          <w:lang w:eastAsia="it-IT"/>
        </w:rPr>
        <w:t xml:space="preserve">ha inoltre il diritto di opporsi al trattamento e/o di proporre reclamo all’autorità di </w:t>
      </w:r>
      <w:r w:rsidR="00CC7D6C" w:rsidRPr="002410A5">
        <w:rPr>
          <w:rFonts w:ascii="Verdana" w:eastAsia="Times New Roman" w:hAnsi="Verdana" w:cs="Verdana"/>
          <w:snapToGrid w:val="0"/>
          <w:sz w:val="20"/>
          <w:szCs w:val="20"/>
          <w:lang w:eastAsia="it-IT"/>
        </w:rPr>
        <w:lastRenderedPageBreak/>
        <w:t>controllo.</w:t>
      </w:r>
    </w:p>
    <w:p w14:paraId="05D796B8" w14:textId="64E25BD9" w:rsidR="00055AEC" w:rsidRPr="002410A5" w:rsidRDefault="00CC7D6C" w:rsidP="005479E7">
      <w:pPr>
        <w:widowControl w:val="0"/>
        <w:numPr>
          <w:ilvl w:val="0"/>
          <w:numId w:val="23"/>
        </w:numPr>
        <w:autoSpaceDE w:val="0"/>
        <w:autoSpaceDN w:val="0"/>
        <w:spacing w:line="360" w:lineRule="auto"/>
        <w:ind w:left="426" w:hanging="437"/>
        <w:contextualSpacing/>
        <w:rPr>
          <w:rFonts w:ascii="Verdana" w:eastAsia="Times New Roman" w:hAnsi="Verdana" w:cs="Verdana"/>
          <w:snapToGrid w:val="0"/>
          <w:sz w:val="20"/>
          <w:szCs w:val="20"/>
          <w:lang w:eastAsia="it-IT"/>
        </w:rPr>
      </w:pPr>
      <w:r w:rsidRPr="002410A5">
        <w:rPr>
          <w:rFonts w:ascii="Verdana" w:eastAsia="Times New Roman" w:hAnsi="Verdana" w:cs="Verdana"/>
          <w:snapToGrid w:val="0"/>
          <w:sz w:val="20"/>
          <w:szCs w:val="20"/>
          <w:lang w:eastAsia="it-IT"/>
        </w:rPr>
        <w:t>Il titolare del trattamento dei dati è</w:t>
      </w:r>
      <w:r w:rsidR="006E3CB5" w:rsidRPr="002410A5">
        <w:rPr>
          <w:rFonts w:ascii="Verdana" w:eastAsia="Times New Roman" w:hAnsi="Verdana" w:cs="Verdana"/>
          <w:snapToGrid w:val="0"/>
          <w:sz w:val="20"/>
          <w:szCs w:val="20"/>
          <w:lang w:eastAsia="it-IT"/>
        </w:rPr>
        <w:t xml:space="preserve"> la Committente, o</w:t>
      </w:r>
      <w:r w:rsidR="00CC008B" w:rsidRPr="002410A5">
        <w:rPr>
          <w:rFonts w:ascii="Verdana" w:eastAsia="Times New Roman" w:hAnsi="Verdana" w:cs="Verdana"/>
          <w:snapToGrid w:val="0"/>
          <w:sz w:val="20"/>
          <w:szCs w:val="20"/>
          <w:lang w:eastAsia="it-IT"/>
        </w:rPr>
        <w:t xml:space="preserve">ssia la società </w:t>
      </w:r>
      <w:r w:rsidR="000D5D5C" w:rsidRPr="002410A5">
        <w:rPr>
          <w:rFonts w:ascii="Verdana" w:eastAsia="Times New Roman" w:hAnsi="Verdana" w:cs="Verdana"/>
          <w:snapToGrid w:val="0"/>
          <w:sz w:val="20"/>
          <w:szCs w:val="20"/>
          <w:lang w:eastAsia="it-IT"/>
        </w:rPr>
        <w:t>ASF Autolinee S.r.l.</w:t>
      </w:r>
      <w:r w:rsidR="00CC008B" w:rsidRPr="002410A5">
        <w:rPr>
          <w:rFonts w:ascii="Verdana" w:eastAsia="Times New Roman" w:hAnsi="Verdana" w:cs="Verdana"/>
          <w:snapToGrid w:val="0"/>
          <w:sz w:val="20"/>
          <w:szCs w:val="20"/>
          <w:lang w:eastAsia="it-IT"/>
        </w:rPr>
        <w:t xml:space="preserve">, con sede in </w:t>
      </w:r>
      <w:r w:rsidR="000D5D5C" w:rsidRPr="002410A5">
        <w:rPr>
          <w:rFonts w:ascii="Verdana" w:eastAsia="Times New Roman" w:hAnsi="Verdana" w:cs="Verdana"/>
          <w:snapToGrid w:val="0"/>
          <w:sz w:val="20"/>
          <w:szCs w:val="20"/>
          <w:lang w:eastAsia="it-IT"/>
        </w:rPr>
        <w:t>Como, Via Asiago n. 16/18</w:t>
      </w:r>
      <w:r w:rsidRPr="002410A5">
        <w:rPr>
          <w:rFonts w:ascii="Verdana" w:eastAsia="Times New Roman" w:hAnsi="Verdana" w:cs="Verdana"/>
          <w:snapToGrid w:val="0"/>
          <w:sz w:val="20"/>
          <w:szCs w:val="20"/>
          <w:lang w:eastAsia="it-IT"/>
        </w:rPr>
        <w:t>.</w:t>
      </w:r>
    </w:p>
    <w:p w14:paraId="694A158C" w14:textId="21D804A0" w:rsidR="00A85A82" w:rsidRPr="002410A5" w:rsidRDefault="006E3CB5" w:rsidP="005479E7">
      <w:pPr>
        <w:widowControl w:val="0"/>
        <w:numPr>
          <w:ilvl w:val="0"/>
          <w:numId w:val="23"/>
        </w:numPr>
        <w:autoSpaceDE w:val="0"/>
        <w:autoSpaceDN w:val="0"/>
        <w:spacing w:line="360" w:lineRule="auto"/>
        <w:ind w:left="426" w:hanging="437"/>
        <w:contextualSpacing/>
        <w:rPr>
          <w:rFonts w:ascii="Verdana" w:eastAsia="Times New Roman" w:hAnsi="Verdana" w:cs="Verdana"/>
          <w:snapToGrid w:val="0"/>
          <w:sz w:val="20"/>
          <w:szCs w:val="20"/>
          <w:lang w:eastAsia="it-IT"/>
        </w:rPr>
      </w:pPr>
      <w:r w:rsidRPr="002410A5">
        <w:rPr>
          <w:rFonts w:ascii="Verdana" w:eastAsia="Times New Roman" w:hAnsi="Verdana" w:cs="Verdana"/>
          <w:snapToGrid w:val="0"/>
          <w:sz w:val="20"/>
          <w:szCs w:val="20"/>
          <w:lang w:eastAsia="it-IT"/>
        </w:rPr>
        <w:t xml:space="preserve">Il Fornitore </w:t>
      </w:r>
      <w:r w:rsidR="00CC7D6C" w:rsidRPr="002410A5">
        <w:rPr>
          <w:rFonts w:ascii="Verdana" w:eastAsia="Times New Roman" w:hAnsi="Verdana" w:cs="Verdana"/>
          <w:snapToGrid w:val="0"/>
          <w:sz w:val="20"/>
          <w:szCs w:val="20"/>
          <w:lang w:eastAsia="it-IT"/>
        </w:rPr>
        <w:t>autorizza e acconsente espressamente al trasferimento all’estero degli stessi dati.</w:t>
      </w:r>
    </w:p>
    <w:p w14:paraId="27FEA3C7" w14:textId="77777777" w:rsidR="003B545B" w:rsidRPr="002410A5" w:rsidRDefault="003B545B" w:rsidP="003B545B">
      <w:pPr>
        <w:widowControl w:val="0"/>
        <w:autoSpaceDE w:val="0"/>
        <w:autoSpaceDN w:val="0"/>
        <w:spacing w:line="360" w:lineRule="auto"/>
        <w:ind w:left="426"/>
        <w:contextualSpacing/>
        <w:rPr>
          <w:rFonts w:ascii="Verdana" w:eastAsia="Times New Roman" w:hAnsi="Verdana" w:cs="Verdana"/>
          <w:snapToGrid w:val="0"/>
          <w:sz w:val="20"/>
          <w:szCs w:val="20"/>
          <w:lang w:eastAsia="it-IT"/>
        </w:rPr>
      </w:pPr>
    </w:p>
    <w:p w14:paraId="05D796BD" w14:textId="2463F402" w:rsidR="002B3F4A" w:rsidRPr="002410A5" w:rsidRDefault="002B3F4A" w:rsidP="002B3F4A">
      <w:pPr>
        <w:widowControl w:val="0"/>
        <w:tabs>
          <w:tab w:val="left" w:pos="7963"/>
        </w:tabs>
        <w:autoSpaceDE w:val="0"/>
        <w:autoSpaceDN w:val="0"/>
        <w:spacing w:line="360" w:lineRule="auto"/>
        <w:ind w:left="360"/>
        <w:contextualSpacing/>
        <w:jc w:val="center"/>
        <w:rPr>
          <w:rFonts w:ascii="Verdana" w:eastAsia="Times New Roman" w:hAnsi="Verdana" w:cs="Verdana"/>
          <w:bCs/>
          <w:snapToGrid w:val="0"/>
          <w:sz w:val="20"/>
          <w:szCs w:val="20"/>
          <w:lang w:eastAsia="it-IT"/>
        </w:rPr>
      </w:pPr>
      <w:r w:rsidRPr="002410A5">
        <w:rPr>
          <w:rFonts w:ascii="Verdana" w:eastAsia="Times New Roman" w:hAnsi="Verdana" w:cs="Verdana"/>
          <w:bCs/>
          <w:snapToGrid w:val="0"/>
          <w:sz w:val="20"/>
          <w:szCs w:val="20"/>
          <w:lang w:eastAsia="it-IT"/>
        </w:rPr>
        <w:t xml:space="preserve">Art. </w:t>
      </w:r>
      <w:r w:rsidR="00657C06" w:rsidRPr="002410A5">
        <w:rPr>
          <w:rFonts w:ascii="Verdana" w:eastAsia="Times New Roman" w:hAnsi="Verdana" w:cs="Verdana"/>
          <w:bCs/>
          <w:snapToGrid w:val="0"/>
          <w:sz w:val="20"/>
          <w:szCs w:val="20"/>
          <w:lang w:eastAsia="it-IT"/>
        </w:rPr>
        <w:t>2</w:t>
      </w:r>
      <w:r w:rsidR="0034207A">
        <w:rPr>
          <w:rFonts w:ascii="Verdana" w:eastAsia="Times New Roman" w:hAnsi="Verdana" w:cs="Verdana"/>
          <w:bCs/>
          <w:snapToGrid w:val="0"/>
          <w:sz w:val="20"/>
          <w:szCs w:val="20"/>
          <w:lang w:eastAsia="it-IT"/>
        </w:rPr>
        <w:t>2</w:t>
      </w:r>
    </w:p>
    <w:p w14:paraId="05D796BE" w14:textId="77777777" w:rsidR="002B3F4A" w:rsidRPr="002410A5" w:rsidRDefault="002B3F4A" w:rsidP="002B3F4A">
      <w:pPr>
        <w:widowControl w:val="0"/>
        <w:tabs>
          <w:tab w:val="left" w:pos="7963"/>
        </w:tabs>
        <w:autoSpaceDE w:val="0"/>
        <w:autoSpaceDN w:val="0"/>
        <w:spacing w:line="360" w:lineRule="auto"/>
        <w:ind w:left="360"/>
        <w:contextualSpacing/>
        <w:jc w:val="center"/>
        <w:rPr>
          <w:rFonts w:ascii="Verdana" w:eastAsia="Times New Roman" w:hAnsi="Verdana" w:cs="Verdana"/>
          <w:bCs/>
          <w:snapToGrid w:val="0"/>
          <w:sz w:val="20"/>
          <w:szCs w:val="20"/>
          <w:lang w:eastAsia="it-IT"/>
        </w:rPr>
      </w:pPr>
      <w:r w:rsidRPr="002410A5">
        <w:rPr>
          <w:rFonts w:ascii="Verdana" w:eastAsia="Times New Roman" w:hAnsi="Verdana" w:cs="Verdana"/>
          <w:bCs/>
          <w:snapToGrid w:val="0"/>
          <w:sz w:val="20"/>
          <w:szCs w:val="20"/>
          <w:lang w:eastAsia="it-IT"/>
        </w:rPr>
        <w:t>(Clausola finale)</w:t>
      </w:r>
    </w:p>
    <w:p w14:paraId="05D796BF" w14:textId="09FA010E" w:rsidR="002B3F4A" w:rsidRPr="002410A5" w:rsidRDefault="007318AD" w:rsidP="002B3F4A">
      <w:pPr>
        <w:widowControl w:val="0"/>
        <w:autoSpaceDE w:val="0"/>
        <w:autoSpaceDN w:val="0"/>
        <w:spacing w:line="360" w:lineRule="auto"/>
        <w:rPr>
          <w:rFonts w:ascii="Verdana" w:eastAsia="Times New Roman" w:hAnsi="Verdana" w:cs="Verdana"/>
          <w:snapToGrid w:val="0"/>
          <w:sz w:val="20"/>
          <w:szCs w:val="20"/>
          <w:lang w:eastAsia="it-IT"/>
        </w:rPr>
      </w:pPr>
      <w:r w:rsidRPr="002410A5">
        <w:rPr>
          <w:rFonts w:ascii="Verdana" w:eastAsia="Times New Roman" w:hAnsi="Verdana" w:cs="Verdana"/>
          <w:snapToGrid w:val="0"/>
          <w:sz w:val="20"/>
          <w:szCs w:val="20"/>
          <w:lang w:eastAsia="it-IT"/>
        </w:rPr>
        <w:t>Il presente Contratto ed i suoi allegati</w:t>
      </w:r>
      <w:r w:rsidR="002B3F4A" w:rsidRPr="002410A5">
        <w:rPr>
          <w:rFonts w:ascii="Verdana" w:eastAsia="Times New Roman" w:hAnsi="Verdana" w:cs="Verdana"/>
          <w:snapToGrid w:val="0"/>
          <w:sz w:val="20"/>
          <w:szCs w:val="20"/>
          <w:lang w:eastAsia="it-IT"/>
        </w:rPr>
        <w:t xml:space="preserve"> costituiscono manifestazione integrale della volontà negoziale delle Parti che hanno, altresì, preso piena conoscenza di tutte le relative clausole, avendone negoziato il contenuto, che dichiarano quindi di approvare specificamente, singolarmente nonché nel loro insieme.</w:t>
      </w:r>
    </w:p>
    <w:p w14:paraId="05D796C0" w14:textId="77777777" w:rsidR="002B3F4A" w:rsidRPr="002410A5" w:rsidRDefault="002B3F4A" w:rsidP="002B3F4A">
      <w:pPr>
        <w:widowControl w:val="0"/>
        <w:autoSpaceDE w:val="0"/>
        <w:autoSpaceDN w:val="0"/>
        <w:spacing w:line="360" w:lineRule="auto"/>
        <w:rPr>
          <w:rFonts w:ascii="Verdana" w:eastAsia="Times New Roman" w:hAnsi="Verdana" w:cs="Verdana"/>
          <w:snapToGrid w:val="0"/>
          <w:sz w:val="20"/>
          <w:szCs w:val="20"/>
          <w:lang w:eastAsia="it-IT"/>
        </w:rPr>
      </w:pPr>
      <w:r w:rsidRPr="002410A5">
        <w:rPr>
          <w:rFonts w:ascii="Verdana" w:eastAsia="Times New Roman" w:hAnsi="Verdana" w:cs="Verdana"/>
          <w:snapToGrid w:val="0"/>
          <w:sz w:val="20"/>
          <w:szCs w:val="20"/>
          <w:lang w:eastAsia="it-IT"/>
        </w:rPr>
        <w:t>Qualunque modifica al presente Contratto ed ai suoi allegati non potrà aver luogo e non potrà essere provata che mediante atto scritto.</w:t>
      </w:r>
    </w:p>
    <w:p w14:paraId="05D796C1" w14:textId="77777777" w:rsidR="00CC771E" w:rsidRPr="002410A5" w:rsidRDefault="002B3F4A" w:rsidP="00CC771E">
      <w:pPr>
        <w:widowControl w:val="0"/>
        <w:autoSpaceDE w:val="0"/>
        <w:autoSpaceDN w:val="0"/>
        <w:spacing w:line="360" w:lineRule="auto"/>
        <w:rPr>
          <w:rFonts w:ascii="Verdana" w:eastAsia="Times New Roman" w:hAnsi="Verdana" w:cs="Verdana"/>
          <w:snapToGrid w:val="0"/>
          <w:sz w:val="20"/>
          <w:szCs w:val="20"/>
          <w:lang w:eastAsia="it-IT"/>
        </w:rPr>
      </w:pPr>
      <w:r w:rsidRPr="002410A5">
        <w:rPr>
          <w:rFonts w:ascii="Verdana" w:eastAsia="Times New Roman" w:hAnsi="Verdana" w:cs="Verdana"/>
          <w:snapToGrid w:val="0"/>
          <w:sz w:val="20"/>
          <w:szCs w:val="20"/>
          <w:lang w:eastAsia="it-IT"/>
        </w:rPr>
        <w:t>L’eventuale invalidità o inefficacia di una delle clausole del presente Contratto non comporta l’invalidità o l’inefficacia del Contratto nel suo complesso.</w:t>
      </w:r>
    </w:p>
    <w:p w14:paraId="05D796C2" w14:textId="77777777" w:rsidR="005D2D2E" w:rsidRPr="002410A5" w:rsidRDefault="005D2D2E" w:rsidP="00CC771E">
      <w:pPr>
        <w:widowControl w:val="0"/>
        <w:autoSpaceDE w:val="0"/>
        <w:autoSpaceDN w:val="0"/>
        <w:spacing w:line="360" w:lineRule="auto"/>
        <w:rPr>
          <w:rFonts w:ascii="Verdana" w:hAnsi="Verdana"/>
          <w:sz w:val="20"/>
          <w:szCs w:val="20"/>
        </w:rPr>
      </w:pPr>
    </w:p>
    <w:p w14:paraId="05D796C3" w14:textId="77777777" w:rsidR="00254DA4" w:rsidRDefault="00501657" w:rsidP="00CC771E">
      <w:pPr>
        <w:widowControl w:val="0"/>
        <w:autoSpaceDE w:val="0"/>
        <w:autoSpaceDN w:val="0"/>
        <w:spacing w:line="360" w:lineRule="auto"/>
        <w:rPr>
          <w:rFonts w:ascii="Verdana" w:hAnsi="Verdana"/>
          <w:sz w:val="20"/>
          <w:szCs w:val="20"/>
        </w:rPr>
      </w:pPr>
      <w:r w:rsidRPr="002410A5">
        <w:rPr>
          <w:rFonts w:ascii="Verdana" w:hAnsi="Verdana"/>
          <w:sz w:val="20"/>
          <w:szCs w:val="20"/>
        </w:rPr>
        <w:t>Letto, firmato e sottoscritto.</w:t>
      </w:r>
    </w:p>
    <w:p w14:paraId="05D796C4" w14:textId="77777777" w:rsidR="005D2D2E" w:rsidRPr="002410A5" w:rsidRDefault="005D2D2E" w:rsidP="00E853C6">
      <w:pPr>
        <w:widowControl w:val="0"/>
        <w:autoSpaceDE w:val="0"/>
        <w:autoSpaceDN w:val="0"/>
        <w:spacing w:line="360" w:lineRule="auto"/>
        <w:rPr>
          <w:rFonts w:ascii="Verdana" w:hAnsi="Verdana"/>
          <w:sz w:val="20"/>
          <w:szCs w:val="20"/>
        </w:rPr>
      </w:pPr>
    </w:p>
    <w:p w14:paraId="05D796C6" w14:textId="38454D9C" w:rsidR="00E0085D" w:rsidRDefault="008559DA" w:rsidP="00E853C6">
      <w:pPr>
        <w:widowControl w:val="0"/>
        <w:autoSpaceDE w:val="0"/>
        <w:autoSpaceDN w:val="0"/>
        <w:spacing w:line="360" w:lineRule="auto"/>
        <w:rPr>
          <w:rFonts w:ascii="Verdana" w:eastAsia="Times New Roman" w:hAnsi="Verdana" w:cs="Verdana"/>
          <w:snapToGrid w:val="0"/>
          <w:sz w:val="20"/>
          <w:szCs w:val="20"/>
          <w:lang w:eastAsia="it-IT"/>
        </w:rPr>
      </w:pPr>
      <w:r w:rsidRPr="001F6287">
        <w:rPr>
          <w:rFonts w:ascii="Verdana" w:hAnsi="Verdana"/>
          <w:sz w:val="20"/>
          <w:szCs w:val="20"/>
        </w:rPr>
        <w:t>Como</w:t>
      </w:r>
      <w:r w:rsidR="00501657" w:rsidRPr="001F6287">
        <w:rPr>
          <w:rFonts w:ascii="Verdana" w:hAnsi="Verdana"/>
          <w:sz w:val="20"/>
          <w:szCs w:val="20"/>
        </w:rPr>
        <w:t>,</w:t>
      </w:r>
      <w:r w:rsidR="00C971D0" w:rsidRPr="001F6287">
        <w:rPr>
          <w:rFonts w:ascii="Verdana" w:hAnsi="Verdana"/>
          <w:sz w:val="20"/>
          <w:szCs w:val="20"/>
        </w:rPr>
        <w:t xml:space="preserve"> </w:t>
      </w:r>
      <w:r w:rsidR="004777B2">
        <w:rPr>
          <w:rFonts w:ascii="Verdana" w:hAnsi="Verdana" w:cs="Arial"/>
          <w:sz w:val="20"/>
          <w:szCs w:val="20"/>
          <w:lang w:eastAsia="hi-IN"/>
        </w:rPr>
        <w:t>[●]</w:t>
      </w:r>
    </w:p>
    <w:p w14:paraId="1C1A20E8" w14:textId="77777777" w:rsidR="00F13CB6" w:rsidRPr="002410A5" w:rsidRDefault="00F13CB6" w:rsidP="00E853C6">
      <w:pPr>
        <w:widowControl w:val="0"/>
        <w:autoSpaceDE w:val="0"/>
        <w:autoSpaceDN w:val="0"/>
        <w:spacing w:line="360" w:lineRule="auto"/>
        <w:rPr>
          <w:rFonts w:ascii="Verdana" w:hAnsi="Verdana"/>
          <w:sz w:val="20"/>
          <w:szCs w:val="20"/>
        </w:rPr>
      </w:pPr>
    </w:p>
    <w:p w14:paraId="5B8137A3" w14:textId="77777777" w:rsidR="003511CD" w:rsidRPr="002410A5" w:rsidRDefault="003511CD" w:rsidP="003511CD">
      <w:pPr>
        <w:pStyle w:val="Corpodeltesto2"/>
        <w:widowControl w:val="0"/>
        <w:spacing w:after="0" w:line="360" w:lineRule="auto"/>
        <w:rPr>
          <w:rFonts w:ascii="Verdana" w:hAnsi="Verdana"/>
          <w:sz w:val="20"/>
          <w:szCs w:val="20"/>
        </w:rPr>
      </w:pPr>
      <w:bookmarkStart w:id="3" w:name="_Hlk520804924"/>
      <w:r w:rsidRPr="002410A5">
        <w:rPr>
          <w:rFonts w:ascii="Verdana" w:hAnsi="Verdana"/>
          <w:sz w:val="20"/>
          <w:szCs w:val="20"/>
        </w:rPr>
        <w:t xml:space="preserve">IL </w:t>
      </w:r>
      <w:r>
        <w:rPr>
          <w:rFonts w:ascii="Verdana" w:hAnsi="Verdana"/>
          <w:sz w:val="20"/>
          <w:szCs w:val="20"/>
        </w:rPr>
        <w:t>FORNITORE</w:t>
      </w:r>
      <w:r w:rsidRPr="002410A5">
        <w:rPr>
          <w:rFonts w:ascii="Verdana" w:hAnsi="Verdana"/>
          <w:sz w:val="20"/>
          <w:szCs w:val="20"/>
        </w:rPr>
        <w:tab/>
      </w:r>
      <w:r w:rsidRPr="002410A5">
        <w:rPr>
          <w:rFonts w:ascii="Verdana" w:hAnsi="Verdana"/>
          <w:sz w:val="20"/>
          <w:szCs w:val="20"/>
        </w:rPr>
        <w:tab/>
      </w:r>
      <w:r w:rsidRPr="002410A5">
        <w:rPr>
          <w:rFonts w:ascii="Verdana" w:hAnsi="Verdana"/>
          <w:sz w:val="20"/>
          <w:szCs w:val="20"/>
        </w:rPr>
        <w:tab/>
      </w:r>
      <w:r w:rsidRPr="002410A5">
        <w:rPr>
          <w:rFonts w:ascii="Verdana" w:hAnsi="Verdana"/>
          <w:sz w:val="20"/>
          <w:szCs w:val="20"/>
        </w:rPr>
        <w:tab/>
      </w:r>
      <w:r w:rsidRPr="002410A5">
        <w:rPr>
          <w:rFonts w:ascii="Verdana" w:hAnsi="Verdana"/>
          <w:sz w:val="20"/>
          <w:szCs w:val="20"/>
        </w:rPr>
        <w:tab/>
      </w:r>
      <w:r w:rsidRPr="002410A5">
        <w:rPr>
          <w:rFonts w:ascii="Verdana" w:hAnsi="Verdana"/>
          <w:sz w:val="20"/>
          <w:szCs w:val="20"/>
        </w:rPr>
        <w:tab/>
        <w:t xml:space="preserve">      </w:t>
      </w:r>
      <w:r>
        <w:rPr>
          <w:rFonts w:ascii="Verdana" w:hAnsi="Verdana"/>
          <w:sz w:val="20"/>
          <w:szCs w:val="20"/>
        </w:rPr>
        <w:t xml:space="preserve">    </w:t>
      </w:r>
      <w:r w:rsidRPr="002410A5">
        <w:rPr>
          <w:rFonts w:ascii="Verdana" w:hAnsi="Verdana"/>
          <w:sz w:val="20"/>
          <w:szCs w:val="20"/>
        </w:rPr>
        <w:t xml:space="preserve"> LA COMMITTENTE</w:t>
      </w:r>
    </w:p>
    <w:p w14:paraId="0740626D" w14:textId="6442E97E" w:rsidR="003511CD" w:rsidRPr="002410A5" w:rsidRDefault="004777B2" w:rsidP="003511CD">
      <w:pPr>
        <w:pStyle w:val="Corpodeltesto2"/>
        <w:widowControl w:val="0"/>
        <w:spacing w:after="0" w:line="360" w:lineRule="auto"/>
        <w:rPr>
          <w:rFonts w:ascii="Verdana" w:hAnsi="Verdana"/>
          <w:sz w:val="20"/>
          <w:szCs w:val="20"/>
        </w:rPr>
      </w:pPr>
      <w:r>
        <w:rPr>
          <w:rFonts w:ascii="Verdana" w:hAnsi="Verdana" w:cs="Arial"/>
          <w:sz w:val="20"/>
          <w:szCs w:val="20"/>
          <w:lang w:eastAsia="hi-IN"/>
        </w:rPr>
        <w:t>[●]</w:t>
      </w:r>
      <w:r w:rsidR="003511CD">
        <w:rPr>
          <w:rFonts w:ascii="Verdana" w:hAnsi="Verdana" w:cs="Arial"/>
          <w:sz w:val="20"/>
          <w:szCs w:val="20"/>
          <w:lang w:eastAsia="hi-IN"/>
        </w:rPr>
        <w:tab/>
      </w:r>
      <w:r w:rsidR="003511CD" w:rsidRPr="002410A5">
        <w:rPr>
          <w:rFonts w:ascii="Verdana" w:hAnsi="Verdana"/>
          <w:sz w:val="20"/>
          <w:szCs w:val="20"/>
        </w:rPr>
        <w:t xml:space="preserve">            </w:t>
      </w:r>
      <w:r w:rsidR="003511CD">
        <w:rPr>
          <w:rFonts w:ascii="Verdana" w:hAnsi="Verdana"/>
          <w:sz w:val="20"/>
          <w:szCs w:val="20"/>
        </w:rPr>
        <w:tab/>
      </w:r>
      <w:r w:rsidR="003511CD">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003511CD" w:rsidRPr="002410A5">
        <w:rPr>
          <w:rFonts w:ascii="Verdana" w:hAnsi="Verdana"/>
          <w:sz w:val="20"/>
          <w:szCs w:val="20"/>
        </w:rPr>
        <w:t>ASF Autolinee S.r.l.</w:t>
      </w:r>
    </w:p>
    <w:p w14:paraId="4C0CACE3" w14:textId="77777777" w:rsidR="003511CD" w:rsidRPr="002410A5" w:rsidRDefault="003511CD" w:rsidP="003511CD">
      <w:pPr>
        <w:pStyle w:val="Corpodeltesto2"/>
        <w:widowControl w:val="0"/>
        <w:spacing w:after="0" w:line="360" w:lineRule="auto"/>
        <w:rPr>
          <w:rFonts w:ascii="Verdana" w:eastAsia="Times New Roman" w:hAnsi="Verdana" w:cs="Verdana"/>
          <w:snapToGrid w:val="0"/>
          <w:sz w:val="20"/>
          <w:szCs w:val="20"/>
          <w:lang w:eastAsia="it-IT"/>
        </w:rPr>
      </w:pPr>
      <w:r w:rsidRPr="002410A5">
        <w:rPr>
          <w:rFonts w:ascii="Verdana" w:eastAsia="Times New Roman" w:hAnsi="Verdana" w:cs="Verdana"/>
          <w:snapToGrid w:val="0"/>
          <w:sz w:val="20"/>
          <w:szCs w:val="20"/>
          <w:lang w:eastAsia="it-IT"/>
        </w:rPr>
        <w:t>(firmato digitalmente)</w:t>
      </w:r>
      <w:r>
        <w:rPr>
          <w:rFonts w:ascii="Verdana" w:eastAsia="Times New Roman" w:hAnsi="Verdana" w:cs="Verdana"/>
          <w:snapToGrid w:val="0"/>
          <w:sz w:val="20"/>
          <w:szCs w:val="20"/>
          <w:lang w:eastAsia="it-IT"/>
        </w:rPr>
        <w:t xml:space="preserve">    </w:t>
      </w:r>
      <w:r w:rsidRPr="002410A5">
        <w:rPr>
          <w:rFonts w:ascii="Verdana" w:eastAsia="Times New Roman" w:hAnsi="Verdana" w:cs="Verdana"/>
          <w:snapToGrid w:val="0"/>
          <w:sz w:val="20"/>
          <w:szCs w:val="20"/>
          <w:lang w:eastAsia="it-IT"/>
        </w:rPr>
        <w:tab/>
      </w:r>
      <w:r w:rsidRPr="002410A5">
        <w:rPr>
          <w:rFonts w:ascii="Verdana" w:eastAsia="Times New Roman" w:hAnsi="Verdana" w:cs="Verdana"/>
          <w:snapToGrid w:val="0"/>
          <w:sz w:val="20"/>
          <w:szCs w:val="20"/>
          <w:lang w:eastAsia="it-IT"/>
        </w:rPr>
        <w:tab/>
      </w:r>
      <w:r w:rsidRPr="002410A5">
        <w:rPr>
          <w:rFonts w:ascii="Verdana" w:eastAsia="Times New Roman" w:hAnsi="Verdana" w:cs="Verdana"/>
          <w:snapToGrid w:val="0"/>
          <w:sz w:val="20"/>
          <w:szCs w:val="20"/>
          <w:lang w:eastAsia="it-IT"/>
        </w:rPr>
        <w:tab/>
      </w:r>
      <w:r w:rsidRPr="002410A5">
        <w:rPr>
          <w:rFonts w:ascii="Verdana" w:eastAsia="Times New Roman" w:hAnsi="Verdana" w:cs="Verdana"/>
          <w:snapToGrid w:val="0"/>
          <w:sz w:val="20"/>
          <w:szCs w:val="20"/>
          <w:lang w:eastAsia="it-IT"/>
        </w:rPr>
        <w:tab/>
      </w:r>
      <w:r w:rsidRPr="002410A5">
        <w:rPr>
          <w:rFonts w:ascii="Verdana" w:eastAsia="Times New Roman" w:hAnsi="Verdana" w:cs="Verdana"/>
          <w:snapToGrid w:val="0"/>
          <w:sz w:val="20"/>
          <w:szCs w:val="20"/>
          <w:lang w:eastAsia="it-IT"/>
        </w:rPr>
        <w:tab/>
        <w:t xml:space="preserve">     </w:t>
      </w:r>
      <w:r>
        <w:rPr>
          <w:rFonts w:ascii="Verdana" w:eastAsia="Times New Roman" w:hAnsi="Verdana" w:cs="Verdana"/>
          <w:snapToGrid w:val="0"/>
          <w:sz w:val="20"/>
          <w:szCs w:val="20"/>
          <w:lang w:eastAsia="it-IT"/>
        </w:rPr>
        <w:t xml:space="preserve">     </w:t>
      </w:r>
      <w:r w:rsidRPr="002410A5">
        <w:rPr>
          <w:rFonts w:ascii="Verdana" w:eastAsia="Times New Roman" w:hAnsi="Verdana" w:cs="Verdana"/>
          <w:snapToGrid w:val="0"/>
          <w:sz w:val="20"/>
          <w:szCs w:val="20"/>
          <w:lang w:eastAsia="it-IT"/>
        </w:rPr>
        <w:t>(firmato digitalmente)</w:t>
      </w:r>
      <w:bookmarkEnd w:id="3"/>
    </w:p>
    <w:p w14:paraId="1D5170A3" w14:textId="77777777" w:rsidR="003511CD" w:rsidRPr="002410A5" w:rsidRDefault="003511CD" w:rsidP="003511CD">
      <w:pPr>
        <w:pStyle w:val="Corpodeltesto2"/>
        <w:widowControl w:val="0"/>
        <w:spacing w:after="0" w:line="400" w:lineRule="exact"/>
        <w:rPr>
          <w:rFonts w:ascii="Verdana" w:hAnsi="Verdana"/>
          <w:sz w:val="20"/>
          <w:szCs w:val="20"/>
        </w:rPr>
      </w:pPr>
    </w:p>
    <w:p w14:paraId="05D796CA" w14:textId="4AF3A38F" w:rsidR="00E853C6" w:rsidRPr="002410A5" w:rsidRDefault="00E853C6" w:rsidP="00E853C6">
      <w:pPr>
        <w:pStyle w:val="Corpodeltesto2"/>
        <w:widowControl w:val="0"/>
        <w:spacing w:after="0" w:line="400" w:lineRule="exact"/>
        <w:rPr>
          <w:rFonts w:ascii="Verdana" w:hAnsi="Verdana"/>
          <w:sz w:val="20"/>
          <w:szCs w:val="20"/>
        </w:rPr>
      </w:pPr>
    </w:p>
    <w:p w14:paraId="178AC57A" w14:textId="77777777" w:rsidR="00CE35ED" w:rsidRPr="002410A5" w:rsidRDefault="00CE35ED" w:rsidP="00E853C6">
      <w:pPr>
        <w:pStyle w:val="Corpodeltesto2"/>
        <w:widowControl w:val="0"/>
        <w:spacing w:after="0" w:line="400" w:lineRule="exact"/>
        <w:rPr>
          <w:rFonts w:ascii="Verdana" w:hAnsi="Verdana"/>
          <w:sz w:val="20"/>
          <w:szCs w:val="20"/>
        </w:rPr>
      </w:pPr>
    </w:p>
    <w:p w14:paraId="05D796CB" w14:textId="6547F66F" w:rsidR="00E53FBB" w:rsidRPr="0034207A" w:rsidRDefault="00501657" w:rsidP="00C71863">
      <w:pPr>
        <w:widowControl w:val="0"/>
        <w:autoSpaceDE w:val="0"/>
        <w:autoSpaceDN w:val="0"/>
        <w:spacing w:line="360" w:lineRule="auto"/>
        <w:rPr>
          <w:rFonts w:ascii="Verdana" w:eastAsia="Times New Roman" w:hAnsi="Verdana" w:cs="Verdana"/>
          <w:snapToGrid w:val="0"/>
          <w:sz w:val="20"/>
          <w:szCs w:val="20"/>
          <w:lang w:eastAsia="it-IT"/>
        </w:rPr>
      </w:pPr>
      <w:r w:rsidRPr="00C71863">
        <w:rPr>
          <w:rFonts w:ascii="Verdana" w:eastAsia="Times New Roman" w:hAnsi="Verdana" w:cs="Verdana"/>
          <w:snapToGrid w:val="0"/>
          <w:sz w:val="20"/>
          <w:szCs w:val="20"/>
          <w:lang w:eastAsia="it-IT"/>
        </w:rPr>
        <w:t xml:space="preserve">A norma degli artt. 1341 </w:t>
      </w:r>
      <w:r w:rsidR="0044167E" w:rsidRPr="00C71863">
        <w:rPr>
          <w:rFonts w:ascii="Verdana" w:eastAsia="Times New Roman" w:hAnsi="Verdana" w:cs="Verdana"/>
          <w:snapToGrid w:val="0"/>
          <w:sz w:val="20"/>
          <w:szCs w:val="20"/>
          <w:lang w:eastAsia="it-IT"/>
        </w:rPr>
        <w:t>e ss.</w:t>
      </w:r>
      <w:r w:rsidRPr="00C71863">
        <w:rPr>
          <w:rFonts w:ascii="Verdana" w:eastAsia="Times New Roman" w:hAnsi="Verdana" w:cs="Verdana"/>
          <w:snapToGrid w:val="0"/>
          <w:sz w:val="20"/>
          <w:szCs w:val="20"/>
          <w:lang w:eastAsia="it-IT"/>
        </w:rPr>
        <w:t xml:space="preserve"> del c.c.,</w:t>
      </w:r>
      <w:r w:rsidR="004F54EE" w:rsidRPr="00C71863">
        <w:rPr>
          <w:rFonts w:ascii="Verdana" w:eastAsia="Times New Roman" w:hAnsi="Verdana" w:cs="Verdana"/>
          <w:snapToGrid w:val="0"/>
          <w:sz w:val="20"/>
          <w:szCs w:val="20"/>
          <w:lang w:eastAsia="it-IT"/>
        </w:rPr>
        <w:t xml:space="preserve"> il Fornitore</w:t>
      </w:r>
      <w:r w:rsidRPr="00C71863">
        <w:rPr>
          <w:rFonts w:ascii="Verdana" w:eastAsia="Times New Roman" w:hAnsi="Verdana" w:cs="Verdana"/>
          <w:snapToGrid w:val="0"/>
          <w:sz w:val="20"/>
          <w:szCs w:val="20"/>
          <w:lang w:eastAsia="it-IT"/>
        </w:rPr>
        <w:t xml:space="preserve">, previa lettura di ogni clausola del presente </w:t>
      </w:r>
      <w:r w:rsidR="00A6356C" w:rsidRPr="00C71863">
        <w:rPr>
          <w:rFonts w:ascii="Verdana" w:eastAsia="Times New Roman" w:hAnsi="Verdana" w:cs="Verdana"/>
          <w:snapToGrid w:val="0"/>
          <w:sz w:val="20"/>
          <w:szCs w:val="20"/>
          <w:lang w:eastAsia="it-IT"/>
        </w:rPr>
        <w:t>C</w:t>
      </w:r>
      <w:r w:rsidRPr="00C71863">
        <w:rPr>
          <w:rFonts w:ascii="Verdana" w:eastAsia="Times New Roman" w:hAnsi="Verdana" w:cs="Verdana"/>
          <w:snapToGrid w:val="0"/>
          <w:sz w:val="20"/>
          <w:szCs w:val="20"/>
          <w:lang w:eastAsia="it-IT"/>
        </w:rPr>
        <w:t>ontratto e del</w:t>
      </w:r>
      <w:r w:rsidR="008248B6" w:rsidRPr="00C71863">
        <w:rPr>
          <w:rFonts w:ascii="Verdana" w:eastAsia="Times New Roman" w:hAnsi="Verdana" w:cs="Verdana"/>
          <w:snapToGrid w:val="0"/>
          <w:sz w:val="20"/>
          <w:szCs w:val="20"/>
          <w:lang w:eastAsia="it-IT"/>
        </w:rPr>
        <w:t xml:space="preserve">l’Allegato 1 </w:t>
      </w:r>
      <w:r w:rsidRPr="00C71863">
        <w:rPr>
          <w:rFonts w:ascii="Verdana" w:eastAsia="Times New Roman" w:hAnsi="Verdana" w:cs="Verdana"/>
          <w:snapToGrid w:val="0"/>
          <w:sz w:val="20"/>
          <w:szCs w:val="20"/>
          <w:lang w:eastAsia="it-IT"/>
        </w:rPr>
        <w:t xml:space="preserve">ad esso </w:t>
      </w:r>
      <w:r w:rsidR="008248B6" w:rsidRPr="00C71863">
        <w:rPr>
          <w:rFonts w:ascii="Verdana" w:eastAsia="Times New Roman" w:hAnsi="Verdana" w:cs="Verdana"/>
          <w:snapToGrid w:val="0"/>
          <w:sz w:val="20"/>
          <w:szCs w:val="20"/>
          <w:lang w:eastAsia="it-IT"/>
        </w:rPr>
        <w:t>accluso</w:t>
      </w:r>
      <w:r w:rsidRPr="00C71863">
        <w:rPr>
          <w:rFonts w:ascii="Verdana" w:eastAsia="Times New Roman" w:hAnsi="Verdana" w:cs="Verdana"/>
          <w:snapToGrid w:val="0"/>
          <w:sz w:val="20"/>
          <w:szCs w:val="20"/>
          <w:lang w:eastAsia="it-IT"/>
        </w:rPr>
        <w:t xml:space="preserve">, dichiara espressamente di </w:t>
      </w:r>
      <w:r w:rsidR="00F2797A" w:rsidRPr="00C71863">
        <w:rPr>
          <w:rFonts w:ascii="Verdana" w:eastAsia="Times New Roman" w:hAnsi="Verdana" w:cs="Verdana"/>
          <w:snapToGrid w:val="0"/>
          <w:sz w:val="20"/>
          <w:szCs w:val="20"/>
          <w:lang w:eastAsia="it-IT"/>
        </w:rPr>
        <w:t xml:space="preserve">aver </w:t>
      </w:r>
      <w:r w:rsidR="00F2797A" w:rsidRPr="0034207A">
        <w:rPr>
          <w:rFonts w:ascii="Verdana" w:eastAsia="Times New Roman" w:hAnsi="Verdana" w:cs="Verdana"/>
          <w:snapToGrid w:val="0"/>
          <w:sz w:val="20"/>
          <w:szCs w:val="20"/>
          <w:lang w:eastAsia="it-IT"/>
        </w:rPr>
        <w:t xml:space="preserve">preso visione e di </w:t>
      </w:r>
      <w:r w:rsidRPr="0034207A">
        <w:rPr>
          <w:rFonts w:ascii="Verdana" w:eastAsia="Times New Roman" w:hAnsi="Verdana" w:cs="Verdana"/>
          <w:snapToGrid w:val="0"/>
          <w:sz w:val="20"/>
          <w:szCs w:val="20"/>
          <w:lang w:eastAsia="it-IT"/>
        </w:rPr>
        <w:t>approvare i seguenti articoli:</w:t>
      </w:r>
    </w:p>
    <w:p w14:paraId="3A8A18F6" w14:textId="6629D004" w:rsidR="00A333A0" w:rsidRPr="0034207A" w:rsidRDefault="00A333A0" w:rsidP="005479E7">
      <w:pPr>
        <w:widowControl w:val="0"/>
        <w:numPr>
          <w:ilvl w:val="0"/>
          <w:numId w:val="19"/>
        </w:numPr>
        <w:autoSpaceDE w:val="0"/>
        <w:autoSpaceDN w:val="0"/>
        <w:spacing w:line="360" w:lineRule="auto"/>
        <w:contextualSpacing/>
        <w:rPr>
          <w:rFonts w:ascii="Verdana" w:eastAsia="Times New Roman" w:hAnsi="Verdana" w:cs="Verdana"/>
          <w:snapToGrid w:val="0"/>
          <w:sz w:val="20"/>
          <w:szCs w:val="20"/>
          <w:lang w:eastAsia="it-IT"/>
        </w:rPr>
      </w:pPr>
      <w:r w:rsidRPr="0034207A">
        <w:rPr>
          <w:rFonts w:ascii="Verdana" w:eastAsia="Times New Roman" w:hAnsi="Verdana" w:cs="Verdana"/>
          <w:snapToGrid w:val="0"/>
          <w:sz w:val="20"/>
          <w:szCs w:val="20"/>
          <w:lang w:eastAsia="it-IT"/>
        </w:rPr>
        <w:t>Art. 1, Premesse</w:t>
      </w:r>
    </w:p>
    <w:p w14:paraId="05D796CD" w14:textId="134210C9" w:rsidR="00C97DA0" w:rsidRPr="0034207A" w:rsidRDefault="00C97DA0" w:rsidP="005479E7">
      <w:pPr>
        <w:widowControl w:val="0"/>
        <w:numPr>
          <w:ilvl w:val="0"/>
          <w:numId w:val="19"/>
        </w:numPr>
        <w:autoSpaceDE w:val="0"/>
        <w:autoSpaceDN w:val="0"/>
        <w:spacing w:line="360" w:lineRule="auto"/>
        <w:contextualSpacing/>
        <w:rPr>
          <w:rFonts w:ascii="Verdana" w:eastAsia="Times New Roman" w:hAnsi="Verdana" w:cs="Verdana"/>
          <w:snapToGrid w:val="0"/>
          <w:sz w:val="20"/>
          <w:szCs w:val="20"/>
          <w:lang w:eastAsia="it-IT"/>
        </w:rPr>
      </w:pPr>
      <w:r w:rsidRPr="0034207A">
        <w:rPr>
          <w:rFonts w:ascii="Verdana" w:eastAsia="Times New Roman" w:hAnsi="Verdana" w:cs="Verdana"/>
          <w:snapToGrid w:val="0"/>
          <w:sz w:val="20"/>
          <w:szCs w:val="20"/>
          <w:lang w:eastAsia="it-IT"/>
        </w:rPr>
        <w:t xml:space="preserve">Art. </w:t>
      </w:r>
      <w:r w:rsidR="001E11B0" w:rsidRPr="0034207A">
        <w:rPr>
          <w:rFonts w:ascii="Verdana" w:eastAsia="Times New Roman" w:hAnsi="Verdana" w:cs="Verdana"/>
          <w:snapToGrid w:val="0"/>
          <w:sz w:val="20"/>
          <w:szCs w:val="20"/>
          <w:lang w:eastAsia="it-IT"/>
        </w:rPr>
        <w:t>7</w:t>
      </w:r>
      <w:r w:rsidRPr="0034207A">
        <w:rPr>
          <w:rFonts w:ascii="Verdana" w:eastAsia="Times New Roman" w:hAnsi="Verdana" w:cs="Verdana"/>
          <w:snapToGrid w:val="0"/>
          <w:sz w:val="20"/>
          <w:szCs w:val="20"/>
          <w:lang w:eastAsia="it-IT"/>
        </w:rPr>
        <w:t xml:space="preserve">, </w:t>
      </w:r>
      <w:r w:rsidR="00A333A0" w:rsidRPr="0034207A">
        <w:rPr>
          <w:rFonts w:ascii="Verdana" w:eastAsia="Times New Roman" w:hAnsi="Verdana" w:cs="Verdana"/>
          <w:snapToGrid w:val="0"/>
          <w:sz w:val="20"/>
          <w:szCs w:val="20"/>
          <w:lang w:eastAsia="it-IT"/>
        </w:rPr>
        <w:t>Penali</w:t>
      </w:r>
      <w:r w:rsidRPr="0034207A">
        <w:rPr>
          <w:rFonts w:ascii="Verdana" w:eastAsia="Times New Roman" w:hAnsi="Verdana" w:cs="Verdana"/>
          <w:snapToGrid w:val="0"/>
          <w:sz w:val="20"/>
          <w:szCs w:val="20"/>
          <w:lang w:eastAsia="it-IT"/>
        </w:rPr>
        <w:t>;</w:t>
      </w:r>
    </w:p>
    <w:p w14:paraId="05D796D0" w14:textId="2BF597E0" w:rsidR="00131C4C" w:rsidRPr="0034207A" w:rsidRDefault="00131C4C" w:rsidP="005479E7">
      <w:pPr>
        <w:widowControl w:val="0"/>
        <w:numPr>
          <w:ilvl w:val="0"/>
          <w:numId w:val="19"/>
        </w:numPr>
        <w:autoSpaceDE w:val="0"/>
        <w:autoSpaceDN w:val="0"/>
        <w:spacing w:line="360" w:lineRule="auto"/>
        <w:contextualSpacing/>
        <w:rPr>
          <w:rFonts w:ascii="Verdana" w:eastAsia="Times New Roman" w:hAnsi="Verdana" w:cs="Verdana"/>
          <w:snapToGrid w:val="0"/>
          <w:sz w:val="20"/>
          <w:szCs w:val="20"/>
          <w:lang w:eastAsia="it-IT"/>
        </w:rPr>
      </w:pPr>
      <w:r w:rsidRPr="0034207A">
        <w:rPr>
          <w:rFonts w:ascii="Verdana" w:eastAsia="Times New Roman" w:hAnsi="Verdana" w:cs="Verdana"/>
          <w:snapToGrid w:val="0"/>
          <w:sz w:val="20"/>
          <w:szCs w:val="20"/>
          <w:lang w:eastAsia="it-IT"/>
        </w:rPr>
        <w:t xml:space="preserve">Art. </w:t>
      </w:r>
      <w:r w:rsidR="001E11B0" w:rsidRPr="0034207A">
        <w:rPr>
          <w:rFonts w:ascii="Verdana" w:eastAsia="Times New Roman" w:hAnsi="Verdana" w:cs="Verdana"/>
          <w:snapToGrid w:val="0"/>
          <w:sz w:val="20"/>
          <w:szCs w:val="20"/>
          <w:lang w:eastAsia="it-IT"/>
        </w:rPr>
        <w:t>9</w:t>
      </w:r>
      <w:r w:rsidRPr="0034207A">
        <w:rPr>
          <w:rFonts w:ascii="Verdana" w:eastAsia="Times New Roman" w:hAnsi="Verdana" w:cs="Verdana"/>
          <w:snapToGrid w:val="0"/>
          <w:sz w:val="20"/>
          <w:szCs w:val="20"/>
          <w:lang w:eastAsia="it-IT"/>
        </w:rPr>
        <w:t>, Riservatezza</w:t>
      </w:r>
      <w:r w:rsidR="00342D37" w:rsidRPr="0034207A">
        <w:rPr>
          <w:rFonts w:ascii="Verdana" w:eastAsia="Times New Roman" w:hAnsi="Verdana" w:cs="Verdana"/>
          <w:snapToGrid w:val="0"/>
          <w:sz w:val="20"/>
          <w:szCs w:val="20"/>
          <w:lang w:eastAsia="it-IT"/>
        </w:rPr>
        <w:t>;</w:t>
      </w:r>
    </w:p>
    <w:p w14:paraId="05D796D1" w14:textId="4FF9C915" w:rsidR="00131C4C" w:rsidRPr="0034207A" w:rsidRDefault="00131C4C" w:rsidP="005479E7">
      <w:pPr>
        <w:widowControl w:val="0"/>
        <w:numPr>
          <w:ilvl w:val="0"/>
          <w:numId w:val="19"/>
        </w:numPr>
        <w:autoSpaceDE w:val="0"/>
        <w:autoSpaceDN w:val="0"/>
        <w:spacing w:line="360" w:lineRule="auto"/>
        <w:contextualSpacing/>
        <w:rPr>
          <w:rFonts w:ascii="Verdana" w:eastAsia="Times New Roman" w:hAnsi="Verdana" w:cs="Verdana"/>
          <w:snapToGrid w:val="0"/>
          <w:sz w:val="20"/>
          <w:szCs w:val="20"/>
          <w:lang w:eastAsia="it-IT"/>
        </w:rPr>
      </w:pPr>
      <w:r w:rsidRPr="0034207A">
        <w:rPr>
          <w:rFonts w:ascii="Verdana" w:eastAsia="Times New Roman" w:hAnsi="Verdana" w:cs="Verdana"/>
          <w:snapToGrid w:val="0"/>
          <w:sz w:val="20"/>
          <w:szCs w:val="20"/>
          <w:lang w:eastAsia="it-IT"/>
        </w:rPr>
        <w:t xml:space="preserve">Art. </w:t>
      </w:r>
      <w:r w:rsidR="001E11B0" w:rsidRPr="0034207A">
        <w:rPr>
          <w:rFonts w:ascii="Verdana" w:eastAsia="Times New Roman" w:hAnsi="Verdana" w:cs="Verdana"/>
          <w:snapToGrid w:val="0"/>
          <w:sz w:val="20"/>
          <w:szCs w:val="20"/>
          <w:lang w:eastAsia="it-IT"/>
        </w:rPr>
        <w:t>10</w:t>
      </w:r>
      <w:r w:rsidRPr="0034207A">
        <w:rPr>
          <w:rFonts w:ascii="Verdana" w:eastAsia="Times New Roman" w:hAnsi="Verdana" w:cs="Verdana"/>
          <w:snapToGrid w:val="0"/>
          <w:sz w:val="20"/>
          <w:szCs w:val="20"/>
          <w:lang w:eastAsia="it-IT"/>
        </w:rPr>
        <w:t>, Risoluzione del Contratto</w:t>
      </w:r>
      <w:r w:rsidR="00342D37" w:rsidRPr="0034207A">
        <w:rPr>
          <w:rFonts w:ascii="Verdana" w:eastAsia="Times New Roman" w:hAnsi="Verdana" w:cs="Verdana"/>
          <w:snapToGrid w:val="0"/>
          <w:sz w:val="20"/>
          <w:szCs w:val="20"/>
          <w:lang w:eastAsia="it-IT"/>
        </w:rPr>
        <w:t>;</w:t>
      </w:r>
    </w:p>
    <w:p w14:paraId="05D796D2" w14:textId="13DF02A1" w:rsidR="00131C4C" w:rsidRPr="0034207A" w:rsidRDefault="00131C4C" w:rsidP="005479E7">
      <w:pPr>
        <w:widowControl w:val="0"/>
        <w:numPr>
          <w:ilvl w:val="0"/>
          <w:numId w:val="19"/>
        </w:numPr>
        <w:autoSpaceDE w:val="0"/>
        <w:autoSpaceDN w:val="0"/>
        <w:spacing w:line="360" w:lineRule="auto"/>
        <w:contextualSpacing/>
        <w:rPr>
          <w:rFonts w:ascii="Verdana" w:eastAsia="Times New Roman" w:hAnsi="Verdana" w:cs="Verdana"/>
          <w:snapToGrid w:val="0"/>
          <w:sz w:val="20"/>
          <w:szCs w:val="20"/>
          <w:lang w:eastAsia="it-IT"/>
        </w:rPr>
      </w:pPr>
      <w:r w:rsidRPr="0034207A">
        <w:rPr>
          <w:rFonts w:ascii="Verdana" w:eastAsia="Times New Roman" w:hAnsi="Verdana" w:cs="Verdana"/>
          <w:snapToGrid w:val="0"/>
          <w:sz w:val="20"/>
          <w:szCs w:val="20"/>
          <w:lang w:eastAsia="it-IT"/>
        </w:rPr>
        <w:t xml:space="preserve">Art. </w:t>
      </w:r>
      <w:r w:rsidR="00A333A0" w:rsidRPr="0034207A">
        <w:rPr>
          <w:rFonts w:ascii="Verdana" w:eastAsia="Times New Roman" w:hAnsi="Verdana" w:cs="Verdana"/>
          <w:snapToGrid w:val="0"/>
          <w:sz w:val="20"/>
          <w:szCs w:val="20"/>
          <w:lang w:eastAsia="it-IT"/>
        </w:rPr>
        <w:t>1</w:t>
      </w:r>
      <w:r w:rsidR="001E11B0" w:rsidRPr="0034207A">
        <w:rPr>
          <w:rFonts w:ascii="Verdana" w:eastAsia="Times New Roman" w:hAnsi="Verdana" w:cs="Verdana"/>
          <w:snapToGrid w:val="0"/>
          <w:sz w:val="20"/>
          <w:szCs w:val="20"/>
          <w:lang w:eastAsia="it-IT"/>
        </w:rPr>
        <w:t>1</w:t>
      </w:r>
      <w:r w:rsidRPr="0034207A">
        <w:rPr>
          <w:rFonts w:ascii="Verdana" w:eastAsia="Times New Roman" w:hAnsi="Verdana" w:cs="Verdana"/>
          <w:snapToGrid w:val="0"/>
          <w:sz w:val="20"/>
          <w:szCs w:val="20"/>
          <w:lang w:eastAsia="it-IT"/>
        </w:rPr>
        <w:t>, Recesso</w:t>
      </w:r>
      <w:r w:rsidR="00342D37" w:rsidRPr="0034207A">
        <w:rPr>
          <w:rFonts w:ascii="Verdana" w:eastAsia="Times New Roman" w:hAnsi="Verdana" w:cs="Verdana"/>
          <w:snapToGrid w:val="0"/>
          <w:sz w:val="20"/>
          <w:szCs w:val="20"/>
          <w:lang w:eastAsia="it-IT"/>
        </w:rPr>
        <w:t>;</w:t>
      </w:r>
    </w:p>
    <w:p w14:paraId="05D796D4" w14:textId="45375782" w:rsidR="00131C4C" w:rsidRPr="0034207A" w:rsidRDefault="00131C4C" w:rsidP="005479E7">
      <w:pPr>
        <w:widowControl w:val="0"/>
        <w:numPr>
          <w:ilvl w:val="0"/>
          <w:numId w:val="19"/>
        </w:numPr>
        <w:autoSpaceDE w:val="0"/>
        <w:autoSpaceDN w:val="0"/>
        <w:spacing w:line="360" w:lineRule="auto"/>
        <w:contextualSpacing/>
        <w:rPr>
          <w:rFonts w:ascii="Verdana" w:eastAsia="Times New Roman" w:hAnsi="Verdana" w:cs="Verdana"/>
          <w:snapToGrid w:val="0"/>
          <w:sz w:val="20"/>
          <w:szCs w:val="20"/>
          <w:lang w:eastAsia="it-IT"/>
        </w:rPr>
      </w:pPr>
      <w:r w:rsidRPr="0034207A">
        <w:rPr>
          <w:rFonts w:ascii="Verdana" w:eastAsia="Times New Roman" w:hAnsi="Verdana" w:cs="Verdana"/>
          <w:snapToGrid w:val="0"/>
          <w:sz w:val="20"/>
          <w:szCs w:val="20"/>
          <w:lang w:eastAsia="it-IT"/>
        </w:rPr>
        <w:t xml:space="preserve">Art. </w:t>
      </w:r>
      <w:r w:rsidR="00A333A0" w:rsidRPr="0034207A">
        <w:rPr>
          <w:rFonts w:ascii="Verdana" w:eastAsia="Times New Roman" w:hAnsi="Verdana" w:cs="Verdana"/>
          <w:snapToGrid w:val="0"/>
          <w:sz w:val="20"/>
          <w:szCs w:val="20"/>
          <w:lang w:eastAsia="it-IT"/>
        </w:rPr>
        <w:t>1</w:t>
      </w:r>
      <w:r w:rsidR="0034207A">
        <w:rPr>
          <w:rFonts w:ascii="Verdana" w:eastAsia="Times New Roman" w:hAnsi="Verdana" w:cs="Verdana"/>
          <w:snapToGrid w:val="0"/>
          <w:sz w:val="20"/>
          <w:szCs w:val="20"/>
          <w:lang w:eastAsia="it-IT"/>
        </w:rPr>
        <w:t>8</w:t>
      </w:r>
      <w:r w:rsidRPr="0034207A">
        <w:rPr>
          <w:rFonts w:ascii="Verdana" w:eastAsia="Times New Roman" w:hAnsi="Verdana" w:cs="Verdana"/>
          <w:snapToGrid w:val="0"/>
          <w:sz w:val="20"/>
          <w:szCs w:val="20"/>
          <w:lang w:eastAsia="it-IT"/>
        </w:rPr>
        <w:t>, Definizione delle controversie</w:t>
      </w:r>
      <w:r w:rsidR="00342D37" w:rsidRPr="0034207A">
        <w:rPr>
          <w:rFonts w:ascii="Verdana" w:eastAsia="Times New Roman" w:hAnsi="Verdana" w:cs="Verdana"/>
          <w:snapToGrid w:val="0"/>
          <w:sz w:val="20"/>
          <w:szCs w:val="20"/>
          <w:lang w:eastAsia="it-IT"/>
        </w:rPr>
        <w:t>;</w:t>
      </w:r>
    </w:p>
    <w:p w14:paraId="0C8274E7" w14:textId="6B2B19D7" w:rsidR="002E322C" w:rsidRPr="0034207A" w:rsidRDefault="00131C4C" w:rsidP="005479E7">
      <w:pPr>
        <w:widowControl w:val="0"/>
        <w:numPr>
          <w:ilvl w:val="0"/>
          <w:numId w:val="19"/>
        </w:numPr>
        <w:autoSpaceDE w:val="0"/>
        <w:autoSpaceDN w:val="0"/>
        <w:spacing w:line="360" w:lineRule="auto"/>
        <w:contextualSpacing/>
        <w:rPr>
          <w:rFonts w:ascii="Verdana" w:eastAsia="Times New Roman" w:hAnsi="Verdana" w:cs="Verdana"/>
          <w:snapToGrid w:val="0"/>
          <w:sz w:val="20"/>
          <w:szCs w:val="20"/>
          <w:lang w:eastAsia="it-IT"/>
        </w:rPr>
      </w:pPr>
      <w:r w:rsidRPr="0034207A">
        <w:rPr>
          <w:rFonts w:ascii="Verdana" w:eastAsia="Times New Roman" w:hAnsi="Verdana" w:cs="Verdana"/>
          <w:snapToGrid w:val="0"/>
          <w:sz w:val="20"/>
          <w:szCs w:val="20"/>
          <w:lang w:eastAsia="it-IT"/>
        </w:rPr>
        <w:lastRenderedPageBreak/>
        <w:t xml:space="preserve">Art. </w:t>
      </w:r>
      <w:r w:rsidR="00A333A0" w:rsidRPr="0034207A">
        <w:rPr>
          <w:rFonts w:ascii="Verdana" w:eastAsia="Times New Roman" w:hAnsi="Verdana" w:cs="Verdana"/>
          <w:snapToGrid w:val="0"/>
          <w:sz w:val="20"/>
          <w:szCs w:val="20"/>
          <w:lang w:eastAsia="it-IT"/>
        </w:rPr>
        <w:t>2</w:t>
      </w:r>
      <w:r w:rsidR="0034207A">
        <w:rPr>
          <w:rFonts w:ascii="Verdana" w:eastAsia="Times New Roman" w:hAnsi="Verdana" w:cs="Verdana"/>
          <w:snapToGrid w:val="0"/>
          <w:sz w:val="20"/>
          <w:szCs w:val="20"/>
          <w:lang w:eastAsia="it-IT"/>
        </w:rPr>
        <w:t>0</w:t>
      </w:r>
      <w:r w:rsidRPr="0034207A">
        <w:rPr>
          <w:rFonts w:ascii="Verdana" w:eastAsia="Times New Roman" w:hAnsi="Verdana" w:cs="Verdana"/>
          <w:snapToGrid w:val="0"/>
          <w:sz w:val="20"/>
          <w:szCs w:val="20"/>
          <w:lang w:eastAsia="it-IT"/>
        </w:rPr>
        <w:t>, Clausola risolutiva espressa in caso di esito ostativo o interdittivo delle    informative e comunicazioni antimafia</w:t>
      </w:r>
      <w:r w:rsidR="0022566E" w:rsidRPr="0034207A">
        <w:rPr>
          <w:rFonts w:ascii="Verdana" w:eastAsia="Times New Roman" w:hAnsi="Verdana" w:cs="Verdana"/>
          <w:snapToGrid w:val="0"/>
          <w:sz w:val="20"/>
          <w:szCs w:val="20"/>
          <w:lang w:eastAsia="it-IT"/>
        </w:rPr>
        <w:t>.</w:t>
      </w:r>
    </w:p>
    <w:p w14:paraId="76379A23" w14:textId="21E8E89E" w:rsidR="002819D6" w:rsidRDefault="008559DA" w:rsidP="00E77DA7">
      <w:pPr>
        <w:pStyle w:val="Corpodeltesto2"/>
        <w:widowControl w:val="0"/>
        <w:spacing w:line="500" w:lineRule="exact"/>
        <w:rPr>
          <w:rFonts w:ascii="Verdana" w:eastAsia="Times New Roman" w:hAnsi="Verdana" w:cs="Verdana"/>
          <w:snapToGrid w:val="0"/>
          <w:sz w:val="20"/>
          <w:szCs w:val="20"/>
          <w:lang w:eastAsia="it-IT"/>
        </w:rPr>
      </w:pPr>
      <w:r>
        <w:rPr>
          <w:rFonts w:ascii="Verdana" w:hAnsi="Verdana"/>
          <w:sz w:val="20"/>
          <w:szCs w:val="20"/>
        </w:rPr>
        <w:t>Como</w:t>
      </w:r>
      <w:r w:rsidR="00C971D0" w:rsidRPr="001F6287">
        <w:rPr>
          <w:rFonts w:ascii="Verdana" w:hAnsi="Verdana"/>
          <w:sz w:val="20"/>
          <w:szCs w:val="20"/>
        </w:rPr>
        <w:t xml:space="preserve">, </w:t>
      </w:r>
      <w:r w:rsidR="004777B2">
        <w:rPr>
          <w:rFonts w:ascii="Verdana" w:hAnsi="Verdana" w:cs="Arial"/>
          <w:sz w:val="20"/>
          <w:szCs w:val="20"/>
          <w:lang w:eastAsia="hi-IN"/>
        </w:rPr>
        <w:t>[●]</w:t>
      </w:r>
    </w:p>
    <w:p w14:paraId="261D18ED" w14:textId="77777777" w:rsidR="00324227" w:rsidRDefault="00324227" w:rsidP="00324227">
      <w:pPr>
        <w:pStyle w:val="Corpodeltesto2"/>
        <w:widowControl w:val="0"/>
        <w:spacing w:after="0" w:line="360" w:lineRule="auto"/>
        <w:rPr>
          <w:rFonts w:ascii="Verdana" w:hAnsi="Verdana"/>
          <w:sz w:val="20"/>
          <w:szCs w:val="20"/>
        </w:rPr>
      </w:pPr>
    </w:p>
    <w:p w14:paraId="3B074CCB" w14:textId="2664D5BE" w:rsidR="003511CD" w:rsidRPr="002410A5" w:rsidRDefault="003511CD" w:rsidP="003511CD">
      <w:pPr>
        <w:pStyle w:val="Corpodeltesto2"/>
        <w:widowControl w:val="0"/>
        <w:spacing w:after="0" w:line="360" w:lineRule="auto"/>
        <w:rPr>
          <w:rFonts w:ascii="Verdana" w:hAnsi="Verdana"/>
          <w:sz w:val="20"/>
          <w:szCs w:val="20"/>
        </w:rPr>
      </w:pPr>
      <w:r w:rsidRPr="002410A5">
        <w:rPr>
          <w:rFonts w:ascii="Verdana" w:hAnsi="Verdana"/>
          <w:sz w:val="20"/>
          <w:szCs w:val="20"/>
        </w:rPr>
        <w:t xml:space="preserve">IL </w:t>
      </w:r>
      <w:r>
        <w:rPr>
          <w:rFonts w:ascii="Verdana" w:hAnsi="Verdana"/>
          <w:sz w:val="20"/>
          <w:szCs w:val="20"/>
        </w:rPr>
        <w:t>FORNITORE</w:t>
      </w:r>
      <w:r w:rsidRPr="002410A5">
        <w:rPr>
          <w:rFonts w:ascii="Verdana" w:hAnsi="Verdana"/>
          <w:sz w:val="20"/>
          <w:szCs w:val="20"/>
        </w:rPr>
        <w:tab/>
      </w:r>
    </w:p>
    <w:p w14:paraId="2219E9E8" w14:textId="4F9740EA" w:rsidR="003511CD" w:rsidRPr="002410A5" w:rsidRDefault="004777B2" w:rsidP="003511CD">
      <w:pPr>
        <w:pStyle w:val="Corpodeltesto2"/>
        <w:widowControl w:val="0"/>
        <w:spacing w:after="0" w:line="360" w:lineRule="auto"/>
        <w:rPr>
          <w:rFonts w:ascii="Verdana" w:hAnsi="Verdana"/>
          <w:sz w:val="20"/>
          <w:szCs w:val="20"/>
        </w:rPr>
      </w:pPr>
      <w:r>
        <w:rPr>
          <w:rFonts w:ascii="Verdana" w:hAnsi="Verdana" w:cs="Arial"/>
          <w:sz w:val="20"/>
          <w:szCs w:val="20"/>
          <w:lang w:eastAsia="hi-IN"/>
        </w:rPr>
        <w:t>[●]</w:t>
      </w:r>
      <w:r w:rsidR="003511CD">
        <w:rPr>
          <w:rFonts w:ascii="Verdana" w:hAnsi="Verdana" w:cs="Arial"/>
          <w:sz w:val="20"/>
          <w:szCs w:val="20"/>
          <w:lang w:eastAsia="hi-IN"/>
        </w:rPr>
        <w:tab/>
      </w:r>
    </w:p>
    <w:p w14:paraId="1448E4A0" w14:textId="21FA93D7" w:rsidR="00324227" w:rsidRPr="002410A5" w:rsidRDefault="003511CD" w:rsidP="00324227">
      <w:pPr>
        <w:pStyle w:val="Corpodeltesto2"/>
        <w:widowControl w:val="0"/>
        <w:spacing w:after="0" w:line="360" w:lineRule="auto"/>
        <w:rPr>
          <w:rFonts w:ascii="Verdana" w:eastAsia="Times New Roman" w:hAnsi="Verdana" w:cs="Verdana"/>
          <w:snapToGrid w:val="0"/>
          <w:sz w:val="20"/>
          <w:szCs w:val="20"/>
          <w:lang w:eastAsia="it-IT"/>
        </w:rPr>
      </w:pPr>
      <w:r w:rsidRPr="002410A5">
        <w:rPr>
          <w:rFonts w:ascii="Verdana" w:eastAsia="Times New Roman" w:hAnsi="Verdana" w:cs="Verdana"/>
          <w:snapToGrid w:val="0"/>
          <w:sz w:val="20"/>
          <w:szCs w:val="20"/>
          <w:lang w:eastAsia="it-IT"/>
        </w:rPr>
        <w:t>(firmato digitalmente)</w:t>
      </w:r>
      <w:r>
        <w:rPr>
          <w:rFonts w:ascii="Verdana" w:eastAsia="Times New Roman" w:hAnsi="Verdana" w:cs="Verdana"/>
          <w:snapToGrid w:val="0"/>
          <w:sz w:val="20"/>
          <w:szCs w:val="20"/>
          <w:lang w:eastAsia="it-IT"/>
        </w:rPr>
        <w:t xml:space="preserve">    </w:t>
      </w:r>
      <w:r w:rsidRPr="002410A5">
        <w:rPr>
          <w:rFonts w:ascii="Verdana" w:eastAsia="Times New Roman" w:hAnsi="Verdana" w:cs="Verdana"/>
          <w:snapToGrid w:val="0"/>
          <w:sz w:val="20"/>
          <w:szCs w:val="20"/>
          <w:lang w:eastAsia="it-IT"/>
        </w:rPr>
        <w:tab/>
      </w:r>
      <w:r w:rsidR="00324227" w:rsidRPr="002410A5">
        <w:rPr>
          <w:rFonts w:ascii="Verdana" w:hAnsi="Verdana"/>
          <w:sz w:val="20"/>
          <w:szCs w:val="20"/>
        </w:rPr>
        <w:tab/>
      </w:r>
      <w:r w:rsidR="00324227" w:rsidRPr="002410A5">
        <w:rPr>
          <w:rFonts w:ascii="Verdana" w:hAnsi="Verdana"/>
          <w:sz w:val="20"/>
          <w:szCs w:val="20"/>
        </w:rPr>
        <w:tab/>
      </w:r>
      <w:r w:rsidR="00324227" w:rsidRPr="002410A5">
        <w:rPr>
          <w:rFonts w:ascii="Verdana" w:hAnsi="Verdana"/>
          <w:sz w:val="20"/>
          <w:szCs w:val="20"/>
        </w:rPr>
        <w:tab/>
        <w:t xml:space="preserve">      </w:t>
      </w:r>
      <w:r w:rsidR="00324227">
        <w:rPr>
          <w:rFonts w:ascii="Verdana" w:hAnsi="Verdana"/>
          <w:sz w:val="20"/>
          <w:szCs w:val="20"/>
        </w:rPr>
        <w:t xml:space="preserve">    </w:t>
      </w:r>
      <w:r w:rsidR="00324227" w:rsidRPr="002410A5">
        <w:rPr>
          <w:rFonts w:ascii="Verdana" w:hAnsi="Verdana"/>
          <w:sz w:val="20"/>
          <w:szCs w:val="20"/>
        </w:rPr>
        <w:t xml:space="preserve"> </w:t>
      </w:r>
    </w:p>
    <w:p w14:paraId="2206F123" w14:textId="7D24214D" w:rsidR="00324227" w:rsidRDefault="00324227" w:rsidP="00640C78">
      <w:pPr>
        <w:pStyle w:val="Corpodeltesto2"/>
        <w:widowControl w:val="0"/>
        <w:spacing w:after="0" w:line="360" w:lineRule="auto"/>
        <w:rPr>
          <w:rFonts w:ascii="Verdana" w:hAnsi="Verdana"/>
          <w:b/>
          <w:sz w:val="20"/>
          <w:szCs w:val="20"/>
        </w:rPr>
      </w:pPr>
      <w:r w:rsidRPr="002410A5">
        <w:rPr>
          <w:rFonts w:ascii="Verdana" w:hAnsi="Verdana"/>
          <w:sz w:val="20"/>
          <w:szCs w:val="20"/>
        </w:rPr>
        <w:t xml:space="preserve">        </w:t>
      </w:r>
      <w:r>
        <w:rPr>
          <w:rFonts w:ascii="Verdana" w:hAnsi="Verdana"/>
          <w:sz w:val="20"/>
          <w:szCs w:val="20"/>
        </w:rPr>
        <w:t xml:space="preserve">            </w:t>
      </w:r>
      <w:r>
        <w:rPr>
          <w:rFonts w:ascii="Verdana" w:eastAsia="Times New Roman" w:hAnsi="Verdana" w:cs="Verdana"/>
          <w:snapToGrid w:val="0"/>
          <w:sz w:val="20"/>
          <w:szCs w:val="20"/>
          <w:lang w:eastAsia="it-IT"/>
        </w:rPr>
        <w:t xml:space="preserve">    </w:t>
      </w:r>
    </w:p>
    <w:p w14:paraId="05D796DF" w14:textId="41C69078" w:rsidR="00F75329" w:rsidRDefault="005D2D2E" w:rsidP="00525AD5">
      <w:pPr>
        <w:pStyle w:val="Corpodeltesto2"/>
        <w:widowControl w:val="0"/>
        <w:spacing w:line="500" w:lineRule="exact"/>
        <w:rPr>
          <w:rFonts w:ascii="Verdana" w:hAnsi="Verdana"/>
          <w:b/>
          <w:sz w:val="20"/>
          <w:szCs w:val="20"/>
        </w:rPr>
      </w:pPr>
      <w:r w:rsidRPr="004F12AA">
        <w:rPr>
          <w:rFonts w:ascii="Verdana" w:hAnsi="Verdana"/>
          <w:b/>
          <w:sz w:val="20"/>
          <w:szCs w:val="20"/>
        </w:rPr>
        <w:t xml:space="preserve">In allegato: </w:t>
      </w:r>
    </w:p>
    <w:p w14:paraId="4A1C6352" w14:textId="77777777" w:rsidR="00C140CD" w:rsidRDefault="00C140CD" w:rsidP="00C140CD">
      <w:pPr>
        <w:widowControl w:val="0"/>
        <w:numPr>
          <w:ilvl w:val="0"/>
          <w:numId w:val="2"/>
        </w:numPr>
        <w:autoSpaceDE w:val="0"/>
        <w:autoSpaceDN w:val="0"/>
        <w:spacing w:line="360" w:lineRule="auto"/>
        <w:ind w:left="993" w:hanging="654"/>
        <w:contextualSpacing/>
        <w:jc w:val="left"/>
        <w:rPr>
          <w:rFonts w:ascii="Verdana" w:eastAsia="Times New Roman" w:hAnsi="Verdana" w:cs="Verdana"/>
          <w:snapToGrid w:val="0"/>
          <w:sz w:val="20"/>
          <w:szCs w:val="20"/>
          <w:lang w:eastAsia="it-IT"/>
        </w:rPr>
      </w:pPr>
      <w:r>
        <w:rPr>
          <w:rFonts w:ascii="Verdana" w:eastAsia="Times New Roman" w:hAnsi="Verdana" w:cs="Verdana"/>
          <w:snapToGrid w:val="0"/>
          <w:sz w:val="20"/>
          <w:szCs w:val="20"/>
          <w:lang w:eastAsia="it-IT"/>
        </w:rPr>
        <w:t>All. 0: Richiesta di preventivo;</w:t>
      </w:r>
    </w:p>
    <w:p w14:paraId="3E1B0C64" w14:textId="77777777" w:rsidR="00C140CD" w:rsidRPr="00A666B0" w:rsidRDefault="00C140CD" w:rsidP="00C140CD">
      <w:pPr>
        <w:widowControl w:val="0"/>
        <w:numPr>
          <w:ilvl w:val="0"/>
          <w:numId w:val="2"/>
        </w:numPr>
        <w:autoSpaceDE w:val="0"/>
        <w:autoSpaceDN w:val="0"/>
        <w:spacing w:line="360" w:lineRule="auto"/>
        <w:ind w:left="993" w:hanging="654"/>
        <w:contextualSpacing/>
        <w:jc w:val="left"/>
        <w:rPr>
          <w:rFonts w:ascii="Verdana" w:eastAsia="Times New Roman" w:hAnsi="Verdana" w:cs="Verdana"/>
          <w:snapToGrid w:val="0"/>
          <w:sz w:val="20"/>
          <w:szCs w:val="20"/>
          <w:lang w:eastAsia="it-IT"/>
        </w:rPr>
      </w:pPr>
      <w:r w:rsidRPr="00A666B0">
        <w:rPr>
          <w:rFonts w:ascii="Verdana" w:eastAsia="Times New Roman" w:hAnsi="Verdana" w:cs="Verdana"/>
          <w:snapToGrid w:val="0"/>
          <w:sz w:val="20"/>
          <w:szCs w:val="20"/>
          <w:lang w:eastAsia="it-IT"/>
        </w:rPr>
        <w:t>All. 1: Allegato 1 – Orari e km richiesti;</w:t>
      </w:r>
    </w:p>
    <w:p w14:paraId="2EB73CBC" w14:textId="77777777" w:rsidR="00C140CD" w:rsidRDefault="00C140CD" w:rsidP="00C140CD">
      <w:pPr>
        <w:widowControl w:val="0"/>
        <w:numPr>
          <w:ilvl w:val="0"/>
          <w:numId w:val="2"/>
        </w:numPr>
        <w:autoSpaceDE w:val="0"/>
        <w:autoSpaceDN w:val="0"/>
        <w:spacing w:line="360" w:lineRule="auto"/>
        <w:ind w:left="993" w:hanging="654"/>
        <w:contextualSpacing/>
        <w:jc w:val="left"/>
        <w:rPr>
          <w:rFonts w:ascii="Verdana" w:eastAsia="Times New Roman" w:hAnsi="Verdana" w:cs="Verdana"/>
          <w:snapToGrid w:val="0"/>
          <w:sz w:val="20"/>
          <w:szCs w:val="20"/>
          <w:lang w:eastAsia="it-IT"/>
        </w:rPr>
      </w:pPr>
      <w:r w:rsidRPr="00066524">
        <w:rPr>
          <w:rFonts w:ascii="Verdana" w:eastAsia="Times New Roman" w:hAnsi="Verdana" w:cs="Verdana"/>
          <w:snapToGrid w:val="0"/>
          <w:sz w:val="20"/>
          <w:szCs w:val="20"/>
          <w:lang w:eastAsia="it-IT"/>
        </w:rPr>
        <w:t xml:space="preserve">All. </w:t>
      </w:r>
      <w:r>
        <w:rPr>
          <w:rFonts w:ascii="Verdana" w:eastAsia="Times New Roman" w:hAnsi="Verdana" w:cs="Verdana"/>
          <w:snapToGrid w:val="0"/>
          <w:sz w:val="20"/>
          <w:szCs w:val="20"/>
          <w:lang w:eastAsia="it-IT"/>
        </w:rPr>
        <w:t>2</w:t>
      </w:r>
      <w:r w:rsidRPr="00066524">
        <w:rPr>
          <w:rFonts w:ascii="Verdana" w:eastAsia="Times New Roman" w:hAnsi="Verdana" w:cs="Verdana"/>
          <w:snapToGrid w:val="0"/>
          <w:sz w:val="20"/>
          <w:szCs w:val="20"/>
          <w:lang w:eastAsia="it-IT"/>
        </w:rPr>
        <w:t>: Offerta Economica;</w:t>
      </w:r>
    </w:p>
    <w:p w14:paraId="46A1BB0F" w14:textId="77777777" w:rsidR="00C140CD" w:rsidRDefault="00C140CD" w:rsidP="00C140CD">
      <w:pPr>
        <w:widowControl w:val="0"/>
        <w:numPr>
          <w:ilvl w:val="0"/>
          <w:numId w:val="2"/>
        </w:numPr>
        <w:autoSpaceDE w:val="0"/>
        <w:autoSpaceDN w:val="0"/>
        <w:spacing w:line="360" w:lineRule="auto"/>
        <w:ind w:left="993" w:hanging="654"/>
        <w:contextualSpacing/>
        <w:rPr>
          <w:rFonts w:ascii="Verdana" w:eastAsia="Times New Roman" w:hAnsi="Verdana" w:cs="Verdana"/>
          <w:snapToGrid w:val="0"/>
          <w:sz w:val="20"/>
          <w:szCs w:val="20"/>
          <w:lang w:eastAsia="it-IT"/>
        </w:rPr>
      </w:pPr>
      <w:r>
        <w:rPr>
          <w:rFonts w:ascii="Verdana" w:eastAsia="Times New Roman" w:hAnsi="Verdana" w:cs="Verdana"/>
          <w:snapToGrid w:val="0"/>
          <w:sz w:val="20"/>
          <w:szCs w:val="20"/>
          <w:lang w:eastAsia="it-IT"/>
        </w:rPr>
        <w:t>All. 3: Contratti di locazione dei mezzi;</w:t>
      </w:r>
    </w:p>
    <w:p w14:paraId="45920238" w14:textId="3D808319" w:rsidR="00C140CD" w:rsidRDefault="00C140CD" w:rsidP="00C140CD">
      <w:pPr>
        <w:widowControl w:val="0"/>
        <w:numPr>
          <w:ilvl w:val="0"/>
          <w:numId w:val="2"/>
        </w:numPr>
        <w:autoSpaceDE w:val="0"/>
        <w:autoSpaceDN w:val="0"/>
        <w:spacing w:after="240" w:line="360" w:lineRule="auto"/>
        <w:ind w:left="993" w:hanging="654"/>
        <w:contextualSpacing/>
        <w:jc w:val="left"/>
        <w:rPr>
          <w:rFonts w:ascii="Verdana" w:eastAsia="Times New Roman" w:hAnsi="Verdana" w:cs="Verdana"/>
          <w:snapToGrid w:val="0"/>
          <w:sz w:val="20"/>
          <w:szCs w:val="20"/>
          <w:lang w:eastAsia="it-IT"/>
        </w:rPr>
      </w:pPr>
      <w:r>
        <w:rPr>
          <w:rFonts w:ascii="Verdana" w:eastAsia="Times New Roman" w:hAnsi="Verdana" w:cs="Verdana"/>
          <w:snapToGrid w:val="0"/>
          <w:sz w:val="20"/>
          <w:szCs w:val="20"/>
          <w:lang w:eastAsia="it-IT"/>
        </w:rPr>
        <w:t xml:space="preserve">All. 4: Carta della Mobilità 2023 </w:t>
      </w:r>
      <w:r w:rsidR="00706191">
        <w:rPr>
          <w:rFonts w:ascii="Verdana" w:eastAsia="Times New Roman" w:hAnsi="Verdana" w:cs="Verdana"/>
          <w:snapToGrid w:val="0"/>
          <w:sz w:val="20"/>
          <w:szCs w:val="20"/>
          <w:lang w:eastAsia="it-IT"/>
        </w:rPr>
        <w:t>extra</w:t>
      </w:r>
      <w:r>
        <w:rPr>
          <w:rFonts w:ascii="Verdana" w:eastAsia="Times New Roman" w:hAnsi="Verdana" w:cs="Verdana"/>
          <w:snapToGrid w:val="0"/>
          <w:sz w:val="20"/>
          <w:szCs w:val="20"/>
          <w:lang w:eastAsia="it-IT"/>
        </w:rPr>
        <w:t>urbana;</w:t>
      </w:r>
    </w:p>
    <w:p w14:paraId="0D6BFB09" w14:textId="1B6DBE36" w:rsidR="00C140CD" w:rsidRPr="00525373" w:rsidRDefault="00C140CD" w:rsidP="00C140CD">
      <w:pPr>
        <w:widowControl w:val="0"/>
        <w:numPr>
          <w:ilvl w:val="0"/>
          <w:numId w:val="2"/>
        </w:numPr>
        <w:autoSpaceDE w:val="0"/>
        <w:autoSpaceDN w:val="0"/>
        <w:spacing w:after="240" w:line="360" w:lineRule="auto"/>
        <w:ind w:left="993" w:hanging="654"/>
        <w:contextualSpacing/>
        <w:jc w:val="left"/>
        <w:rPr>
          <w:rFonts w:ascii="Verdana" w:eastAsia="Times New Roman" w:hAnsi="Verdana" w:cs="Verdana"/>
          <w:snapToGrid w:val="0"/>
          <w:sz w:val="20"/>
          <w:szCs w:val="20"/>
          <w:lang w:eastAsia="it-IT"/>
        </w:rPr>
      </w:pPr>
      <w:r w:rsidRPr="00066524">
        <w:rPr>
          <w:rFonts w:ascii="Verdana" w:eastAsia="Times New Roman" w:hAnsi="Verdana" w:cs="Verdana"/>
          <w:snapToGrid w:val="0"/>
          <w:sz w:val="20"/>
          <w:szCs w:val="20"/>
          <w:lang w:eastAsia="it-IT"/>
        </w:rPr>
        <w:t xml:space="preserve">All. </w:t>
      </w:r>
      <w:r>
        <w:rPr>
          <w:rFonts w:ascii="Verdana" w:eastAsia="Times New Roman" w:hAnsi="Verdana" w:cs="Verdana"/>
          <w:snapToGrid w:val="0"/>
          <w:sz w:val="20"/>
          <w:szCs w:val="20"/>
          <w:lang w:eastAsia="it-IT"/>
        </w:rPr>
        <w:t>5</w:t>
      </w:r>
      <w:r w:rsidRPr="00066524">
        <w:rPr>
          <w:rFonts w:ascii="Verdana" w:eastAsia="Times New Roman" w:hAnsi="Verdana" w:cs="Verdana"/>
          <w:snapToGrid w:val="0"/>
          <w:sz w:val="20"/>
          <w:szCs w:val="20"/>
          <w:lang w:eastAsia="it-IT"/>
        </w:rPr>
        <w:t>: Codice etico ASF</w:t>
      </w:r>
      <w:r>
        <w:rPr>
          <w:rFonts w:ascii="Verdana" w:eastAsia="Times New Roman" w:hAnsi="Verdana" w:cs="Verdana"/>
          <w:snapToGrid w:val="0"/>
          <w:sz w:val="20"/>
          <w:szCs w:val="20"/>
          <w:lang w:eastAsia="it-IT"/>
        </w:rPr>
        <w:t>.</w:t>
      </w:r>
    </w:p>
    <w:p w14:paraId="05D796E7" w14:textId="0963861B" w:rsidR="00E53FBB" w:rsidRPr="00640C78" w:rsidRDefault="00E53FBB" w:rsidP="00C140CD">
      <w:pPr>
        <w:widowControl w:val="0"/>
        <w:autoSpaceDE w:val="0"/>
        <w:autoSpaceDN w:val="0"/>
        <w:spacing w:line="360" w:lineRule="auto"/>
        <w:ind w:left="993"/>
        <w:contextualSpacing/>
        <w:jc w:val="left"/>
        <w:rPr>
          <w:rFonts w:ascii="Verdana" w:eastAsia="Times New Roman" w:hAnsi="Verdana" w:cs="Verdana"/>
          <w:snapToGrid w:val="0"/>
          <w:sz w:val="20"/>
          <w:szCs w:val="20"/>
          <w:lang w:eastAsia="it-IT"/>
        </w:rPr>
      </w:pPr>
    </w:p>
    <w:sectPr w:rsidR="00E53FBB" w:rsidRPr="00640C78" w:rsidSect="00E9322A">
      <w:headerReference w:type="even" r:id="rId9"/>
      <w:headerReference w:type="default" r:id="rId10"/>
      <w:footerReference w:type="even" r:id="rId11"/>
      <w:footerReference w:type="default" r:id="rId12"/>
      <w:headerReference w:type="first" r:id="rId13"/>
      <w:footerReference w:type="first" r:id="rId14"/>
      <w:type w:val="continuous"/>
      <w:pgSz w:w="11906" w:h="16838"/>
      <w:pgMar w:top="1701" w:right="1418" w:bottom="1701"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28798" w14:textId="77777777" w:rsidR="00515723" w:rsidRDefault="00515723">
      <w:r>
        <w:separator/>
      </w:r>
    </w:p>
  </w:endnote>
  <w:endnote w:type="continuationSeparator" w:id="0">
    <w:p w14:paraId="7A57AC45" w14:textId="77777777" w:rsidR="00515723" w:rsidRDefault="00515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Engravers MT">
    <w:panose1 w:val="0209070708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796EC" w14:textId="77777777" w:rsidR="00F3732A" w:rsidRDefault="00F3732A" w:rsidP="009E4B7B">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05D796ED" w14:textId="77777777" w:rsidR="00F3732A" w:rsidRDefault="00F3732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123539"/>
      <w:docPartObj>
        <w:docPartGallery w:val="Page Numbers (Bottom of Page)"/>
        <w:docPartUnique/>
      </w:docPartObj>
    </w:sdtPr>
    <w:sdtEndPr/>
    <w:sdtContent>
      <w:p w14:paraId="05D796EE" w14:textId="77777777" w:rsidR="00F3732A" w:rsidRDefault="00F3732A">
        <w:pPr>
          <w:pStyle w:val="Pidipagina"/>
          <w:jc w:val="center"/>
        </w:pPr>
        <w:r>
          <w:fldChar w:fldCharType="begin"/>
        </w:r>
        <w:r>
          <w:instrText xml:space="preserve"> PAGE   \* MERGEFORMAT </w:instrText>
        </w:r>
        <w:r>
          <w:fldChar w:fldCharType="separate"/>
        </w:r>
        <w:r w:rsidR="00997BBD">
          <w:rPr>
            <w:noProof/>
          </w:rPr>
          <w:t>20</w:t>
        </w:r>
        <w:r>
          <w:fldChar w:fldCharType="end"/>
        </w:r>
      </w:p>
    </w:sdtContent>
  </w:sdt>
  <w:p w14:paraId="05D796EF" w14:textId="77777777" w:rsidR="00F3732A" w:rsidRDefault="00F3732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95B15" w14:textId="77777777" w:rsidR="00DB74D1" w:rsidRDefault="00DB74D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62F4A" w14:textId="77777777" w:rsidR="00515723" w:rsidRDefault="00515723">
      <w:r>
        <w:separator/>
      </w:r>
    </w:p>
  </w:footnote>
  <w:footnote w:type="continuationSeparator" w:id="0">
    <w:p w14:paraId="5B269568" w14:textId="77777777" w:rsidR="00515723" w:rsidRDefault="00515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49244" w14:textId="77777777" w:rsidR="00DB74D1" w:rsidRDefault="00DB74D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244227"/>
      <w:docPartObj>
        <w:docPartGallery w:val="Watermarks"/>
        <w:docPartUnique/>
      </w:docPartObj>
    </w:sdtPr>
    <w:sdtEndPr/>
    <w:sdtContent>
      <w:p w14:paraId="1CBE7C2A" w14:textId="6D768CBA" w:rsidR="00DB74D1" w:rsidRDefault="000F1E50">
        <w:pPr>
          <w:pStyle w:val="Intestazione"/>
        </w:pPr>
        <w:r>
          <w:pict w14:anchorId="030B18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1025" type="#_x0000_t136" style="position:absolute;left:0;text-align:left;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BOZZA"/>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899C2" w14:textId="77777777" w:rsidR="00DB74D1" w:rsidRDefault="00DB74D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5ADD"/>
    <w:multiLevelType w:val="hybridMultilevel"/>
    <w:tmpl w:val="C8E6D40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C4500D"/>
    <w:multiLevelType w:val="hybridMultilevel"/>
    <w:tmpl w:val="2384F0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B0D2383"/>
    <w:multiLevelType w:val="hybridMultilevel"/>
    <w:tmpl w:val="ED5CA2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754B22"/>
    <w:multiLevelType w:val="multilevel"/>
    <w:tmpl w:val="0410001F"/>
    <w:lvl w:ilvl="0">
      <w:start w:val="1"/>
      <w:numFmt w:val="decimal"/>
      <w:lvlText w:val="%1."/>
      <w:lvlJc w:val="left"/>
      <w:pPr>
        <w:ind w:left="643"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7F485C"/>
    <w:multiLevelType w:val="hybridMultilevel"/>
    <w:tmpl w:val="9EBAC9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8BF1515"/>
    <w:multiLevelType w:val="hybridMultilevel"/>
    <w:tmpl w:val="11E4BD6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6" w15:restartNumberingAfterBreak="0">
    <w:nsid w:val="224F5EB9"/>
    <w:multiLevelType w:val="hybridMultilevel"/>
    <w:tmpl w:val="7792B27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7" w15:restartNumberingAfterBreak="0">
    <w:nsid w:val="22EF612B"/>
    <w:multiLevelType w:val="hybridMultilevel"/>
    <w:tmpl w:val="B6CE70D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2B4FF9"/>
    <w:multiLevelType w:val="hybridMultilevel"/>
    <w:tmpl w:val="23C241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907396A"/>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7DA7186"/>
    <w:multiLevelType w:val="hybridMultilevel"/>
    <w:tmpl w:val="23C241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8B23EF0"/>
    <w:multiLevelType w:val="hybridMultilevel"/>
    <w:tmpl w:val="C8E6D40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35A212E"/>
    <w:multiLevelType w:val="hybridMultilevel"/>
    <w:tmpl w:val="2384F0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45E073F"/>
    <w:multiLevelType w:val="hybridMultilevel"/>
    <w:tmpl w:val="78B89CB4"/>
    <w:lvl w:ilvl="0" w:tplc="04100001">
      <w:start w:val="1"/>
      <w:numFmt w:val="bullet"/>
      <w:lvlText w:val=""/>
      <w:lvlJc w:val="left"/>
      <w:pPr>
        <w:ind w:left="643" w:hanging="360"/>
      </w:pPr>
      <w:rPr>
        <w:rFonts w:ascii="Symbol" w:hAnsi="Symbol" w:hint="default"/>
      </w:rPr>
    </w:lvl>
    <w:lvl w:ilvl="1" w:tplc="04100003" w:tentative="1">
      <w:start w:val="1"/>
      <w:numFmt w:val="bullet"/>
      <w:lvlText w:val="o"/>
      <w:lvlJc w:val="left"/>
      <w:pPr>
        <w:ind w:left="1363" w:hanging="360"/>
      </w:pPr>
      <w:rPr>
        <w:rFonts w:ascii="Courier New" w:hAnsi="Courier New" w:cs="Courier New" w:hint="default"/>
      </w:rPr>
    </w:lvl>
    <w:lvl w:ilvl="2" w:tplc="04100005" w:tentative="1">
      <w:start w:val="1"/>
      <w:numFmt w:val="bullet"/>
      <w:lvlText w:val=""/>
      <w:lvlJc w:val="left"/>
      <w:pPr>
        <w:ind w:left="2083" w:hanging="360"/>
      </w:pPr>
      <w:rPr>
        <w:rFonts w:ascii="Wingdings" w:hAnsi="Wingdings" w:hint="default"/>
      </w:rPr>
    </w:lvl>
    <w:lvl w:ilvl="3" w:tplc="04100001" w:tentative="1">
      <w:start w:val="1"/>
      <w:numFmt w:val="bullet"/>
      <w:lvlText w:val=""/>
      <w:lvlJc w:val="left"/>
      <w:pPr>
        <w:ind w:left="2803" w:hanging="360"/>
      </w:pPr>
      <w:rPr>
        <w:rFonts w:ascii="Symbol" w:hAnsi="Symbol" w:hint="default"/>
      </w:rPr>
    </w:lvl>
    <w:lvl w:ilvl="4" w:tplc="04100003" w:tentative="1">
      <w:start w:val="1"/>
      <w:numFmt w:val="bullet"/>
      <w:lvlText w:val="o"/>
      <w:lvlJc w:val="left"/>
      <w:pPr>
        <w:ind w:left="3523" w:hanging="360"/>
      </w:pPr>
      <w:rPr>
        <w:rFonts w:ascii="Courier New" w:hAnsi="Courier New" w:cs="Courier New" w:hint="default"/>
      </w:rPr>
    </w:lvl>
    <w:lvl w:ilvl="5" w:tplc="04100005" w:tentative="1">
      <w:start w:val="1"/>
      <w:numFmt w:val="bullet"/>
      <w:lvlText w:val=""/>
      <w:lvlJc w:val="left"/>
      <w:pPr>
        <w:ind w:left="4243" w:hanging="360"/>
      </w:pPr>
      <w:rPr>
        <w:rFonts w:ascii="Wingdings" w:hAnsi="Wingdings" w:hint="default"/>
      </w:rPr>
    </w:lvl>
    <w:lvl w:ilvl="6" w:tplc="04100001" w:tentative="1">
      <w:start w:val="1"/>
      <w:numFmt w:val="bullet"/>
      <w:lvlText w:val=""/>
      <w:lvlJc w:val="left"/>
      <w:pPr>
        <w:ind w:left="4963" w:hanging="360"/>
      </w:pPr>
      <w:rPr>
        <w:rFonts w:ascii="Symbol" w:hAnsi="Symbol" w:hint="default"/>
      </w:rPr>
    </w:lvl>
    <w:lvl w:ilvl="7" w:tplc="04100003" w:tentative="1">
      <w:start w:val="1"/>
      <w:numFmt w:val="bullet"/>
      <w:lvlText w:val="o"/>
      <w:lvlJc w:val="left"/>
      <w:pPr>
        <w:ind w:left="5683" w:hanging="360"/>
      </w:pPr>
      <w:rPr>
        <w:rFonts w:ascii="Courier New" w:hAnsi="Courier New" w:cs="Courier New" w:hint="default"/>
      </w:rPr>
    </w:lvl>
    <w:lvl w:ilvl="8" w:tplc="04100005" w:tentative="1">
      <w:start w:val="1"/>
      <w:numFmt w:val="bullet"/>
      <w:lvlText w:val=""/>
      <w:lvlJc w:val="left"/>
      <w:pPr>
        <w:ind w:left="6403" w:hanging="360"/>
      </w:pPr>
      <w:rPr>
        <w:rFonts w:ascii="Wingdings" w:hAnsi="Wingdings" w:hint="default"/>
      </w:rPr>
    </w:lvl>
  </w:abstractNum>
  <w:abstractNum w:abstractNumId="14" w15:restartNumberingAfterBreak="0">
    <w:nsid w:val="4A380935"/>
    <w:multiLevelType w:val="hybridMultilevel"/>
    <w:tmpl w:val="D21033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918258E"/>
    <w:multiLevelType w:val="hybridMultilevel"/>
    <w:tmpl w:val="2384F0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9D45DD5"/>
    <w:multiLevelType w:val="hybridMultilevel"/>
    <w:tmpl w:val="EDDE0004"/>
    <w:lvl w:ilvl="0" w:tplc="DD720454">
      <w:start w:val="2"/>
      <w:numFmt w:val="bullet"/>
      <w:pStyle w:val="Sommario3"/>
      <w:lvlText w:val="-"/>
      <w:lvlJc w:val="left"/>
      <w:pPr>
        <w:ind w:left="1080" w:hanging="360"/>
      </w:pPr>
      <w:rPr>
        <w:rFonts w:ascii="Verdana" w:eastAsia="Times New Roman" w:hAnsi="Verdana" w:cs="Verdana"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5C0F0526"/>
    <w:multiLevelType w:val="hybridMultilevel"/>
    <w:tmpl w:val="B6CE70D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FD079E7"/>
    <w:multiLevelType w:val="hybridMultilevel"/>
    <w:tmpl w:val="A93ABEDC"/>
    <w:lvl w:ilvl="0" w:tplc="04100001">
      <w:start w:val="1"/>
      <w:numFmt w:val="bullet"/>
      <w:lvlText w:val=""/>
      <w:lvlJc w:val="left"/>
      <w:pPr>
        <w:ind w:left="839" w:hanging="360"/>
      </w:pPr>
      <w:rPr>
        <w:rFonts w:ascii="Symbol" w:hAnsi="Symbol" w:hint="default"/>
      </w:rPr>
    </w:lvl>
    <w:lvl w:ilvl="1" w:tplc="04100003" w:tentative="1">
      <w:start w:val="1"/>
      <w:numFmt w:val="bullet"/>
      <w:lvlText w:val="o"/>
      <w:lvlJc w:val="left"/>
      <w:pPr>
        <w:ind w:left="1559" w:hanging="360"/>
      </w:pPr>
      <w:rPr>
        <w:rFonts w:ascii="Courier New" w:hAnsi="Courier New" w:cs="Courier New" w:hint="default"/>
      </w:rPr>
    </w:lvl>
    <w:lvl w:ilvl="2" w:tplc="04100005" w:tentative="1">
      <w:start w:val="1"/>
      <w:numFmt w:val="bullet"/>
      <w:lvlText w:val=""/>
      <w:lvlJc w:val="left"/>
      <w:pPr>
        <w:ind w:left="2279" w:hanging="360"/>
      </w:pPr>
      <w:rPr>
        <w:rFonts w:ascii="Wingdings" w:hAnsi="Wingdings" w:hint="default"/>
      </w:rPr>
    </w:lvl>
    <w:lvl w:ilvl="3" w:tplc="04100001" w:tentative="1">
      <w:start w:val="1"/>
      <w:numFmt w:val="bullet"/>
      <w:lvlText w:val=""/>
      <w:lvlJc w:val="left"/>
      <w:pPr>
        <w:ind w:left="2999" w:hanging="360"/>
      </w:pPr>
      <w:rPr>
        <w:rFonts w:ascii="Symbol" w:hAnsi="Symbol" w:hint="default"/>
      </w:rPr>
    </w:lvl>
    <w:lvl w:ilvl="4" w:tplc="04100003" w:tentative="1">
      <w:start w:val="1"/>
      <w:numFmt w:val="bullet"/>
      <w:lvlText w:val="o"/>
      <w:lvlJc w:val="left"/>
      <w:pPr>
        <w:ind w:left="3719" w:hanging="360"/>
      </w:pPr>
      <w:rPr>
        <w:rFonts w:ascii="Courier New" w:hAnsi="Courier New" w:cs="Courier New" w:hint="default"/>
      </w:rPr>
    </w:lvl>
    <w:lvl w:ilvl="5" w:tplc="04100005" w:tentative="1">
      <w:start w:val="1"/>
      <w:numFmt w:val="bullet"/>
      <w:lvlText w:val=""/>
      <w:lvlJc w:val="left"/>
      <w:pPr>
        <w:ind w:left="4439" w:hanging="360"/>
      </w:pPr>
      <w:rPr>
        <w:rFonts w:ascii="Wingdings" w:hAnsi="Wingdings" w:hint="default"/>
      </w:rPr>
    </w:lvl>
    <w:lvl w:ilvl="6" w:tplc="04100001" w:tentative="1">
      <w:start w:val="1"/>
      <w:numFmt w:val="bullet"/>
      <w:lvlText w:val=""/>
      <w:lvlJc w:val="left"/>
      <w:pPr>
        <w:ind w:left="5159" w:hanging="360"/>
      </w:pPr>
      <w:rPr>
        <w:rFonts w:ascii="Symbol" w:hAnsi="Symbol" w:hint="default"/>
      </w:rPr>
    </w:lvl>
    <w:lvl w:ilvl="7" w:tplc="04100003" w:tentative="1">
      <w:start w:val="1"/>
      <w:numFmt w:val="bullet"/>
      <w:lvlText w:val="o"/>
      <w:lvlJc w:val="left"/>
      <w:pPr>
        <w:ind w:left="5879" w:hanging="360"/>
      </w:pPr>
      <w:rPr>
        <w:rFonts w:ascii="Courier New" w:hAnsi="Courier New" w:cs="Courier New" w:hint="default"/>
      </w:rPr>
    </w:lvl>
    <w:lvl w:ilvl="8" w:tplc="04100005" w:tentative="1">
      <w:start w:val="1"/>
      <w:numFmt w:val="bullet"/>
      <w:lvlText w:val=""/>
      <w:lvlJc w:val="left"/>
      <w:pPr>
        <w:ind w:left="6599" w:hanging="360"/>
      </w:pPr>
      <w:rPr>
        <w:rFonts w:ascii="Wingdings" w:hAnsi="Wingdings" w:hint="default"/>
      </w:rPr>
    </w:lvl>
  </w:abstractNum>
  <w:abstractNum w:abstractNumId="19" w15:restartNumberingAfterBreak="0">
    <w:nsid w:val="64B41A5A"/>
    <w:multiLevelType w:val="hybridMultilevel"/>
    <w:tmpl w:val="78C493E4"/>
    <w:lvl w:ilvl="0" w:tplc="3342D33E">
      <w:start w:val="1"/>
      <w:numFmt w:val="lowerLetter"/>
      <w:lvlText w:val="%1)"/>
      <w:lvlJc w:val="left"/>
      <w:pPr>
        <w:ind w:left="722" w:hanging="360"/>
      </w:pPr>
      <w:rPr>
        <w:rFonts w:ascii="Arial" w:hAnsi="Arial" w:cs="Arial" w:hint="default"/>
      </w:rPr>
    </w:lvl>
    <w:lvl w:ilvl="1" w:tplc="04100019" w:tentative="1">
      <w:start w:val="1"/>
      <w:numFmt w:val="lowerLetter"/>
      <w:lvlText w:val="%2."/>
      <w:lvlJc w:val="left"/>
      <w:pPr>
        <w:ind w:left="1442" w:hanging="360"/>
      </w:pPr>
    </w:lvl>
    <w:lvl w:ilvl="2" w:tplc="0410001B" w:tentative="1">
      <w:start w:val="1"/>
      <w:numFmt w:val="lowerRoman"/>
      <w:lvlText w:val="%3."/>
      <w:lvlJc w:val="right"/>
      <w:pPr>
        <w:ind w:left="2162" w:hanging="180"/>
      </w:pPr>
    </w:lvl>
    <w:lvl w:ilvl="3" w:tplc="0410000F" w:tentative="1">
      <w:start w:val="1"/>
      <w:numFmt w:val="decimal"/>
      <w:lvlText w:val="%4."/>
      <w:lvlJc w:val="left"/>
      <w:pPr>
        <w:ind w:left="2882" w:hanging="360"/>
      </w:pPr>
    </w:lvl>
    <w:lvl w:ilvl="4" w:tplc="04100019" w:tentative="1">
      <w:start w:val="1"/>
      <w:numFmt w:val="lowerLetter"/>
      <w:lvlText w:val="%5."/>
      <w:lvlJc w:val="left"/>
      <w:pPr>
        <w:ind w:left="3602" w:hanging="360"/>
      </w:pPr>
    </w:lvl>
    <w:lvl w:ilvl="5" w:tplc="0410001B" w:tentative="1">
      <w:start w:val="1"/>
      <w:numFmt w:val="lowerRoman"/>
      <w:lvlText w:val="%6."/>
      <w:lvlJc w:val="right"/>
      <w:pPr>
        <w:ind w:left="4322" w:hanging="180"/>
      </w:pPr>
    </w:lvl>
    <w:lvl w:ilvl="6" w:tplc="0410000F" w:tentative="1">
      <w:start w:val="1"/>
      <w:numFmt w:val="decimal"/>
      <w:lvlText w:val="%7."/>
      <w:lvlJc w:val="left"/>
      <w:pPr>
        <w:ind w:left="5042" w:hanging="360"/>
      </w:pPr>
    </w:lvl>
    <w:lvl w:ilvl="7" w:tplc="04100019" w:tentative="1">
      <w:start w:val="1"/>
      <w:numFmt w:val="lowerLetter"/>
      <w:lvlText w:val="%8."/>
      <w:lvlJc w:val="left"/>
      <w:pPr>
        <w:ind w:left="5762" w:hanging="360"/>
      </w:pPr>
    </w:lvl>
    <w:lvl w:ilvl="8" w:tplc="0410001B" w:tentative="1">
      <w:start w:val="1"/>
      <w:numFmt w:val="lowerRoman"/>
      <w:lvlText w:val="%9."/>
      <w:lvlJc w:val="right"/>
      <w:pPr>
        <w:ind w:left="6482" w:hanging="180"/>
      </w:pPr>
    </w:lvl>
  </w:abstractNum>
  <w:abstractNum w:abstractNumId="20" w15:restartNumberingAfterBreak="0">
    <w:nsid w:val="64B95D89"/>
    <w:multiLevelType w:val="hybridMultilevel"/>
    <w:tmpl w:val="714E30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9FA6A93"/>
    <w:multiLevelType w:val="hybridMultilevel"/>
    <w:tmpl w:val="ADAC316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15:restartNumberingAfterBreak="0">
    <w:nsid w:val="6A2A0BDF"/>
    <w:multiLevelType w:val="hybridMultilevel"/>
    <w:tmpl w:val="272E673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3" w15:restartNumberingAfterBreak="0">
    <w:nsid w:val="6D663B5A"/>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33806EC"/>
    <w:multiLevelType w:val="hybridMultilevel"/>
    <w:tmpl w:val="63E6DF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4B17DA5"/>
    <w:multiLevelType w:val="multilevel"/>
    <w:tmpl w:val="6C82153C"/>
    <w:lvl w:ilvl="0">
      <w:start w:val="1"/>
      <w:numFmt w:val="decimal"/>
      <w:isLgl/>
      <w:suff w:val="space"/>
      <w:lvlText w:val="%1."/>
      <w:lvlJc w:val="left"/>
      <w:pPr>
        <w:ind w:left="0" w:firstLine="0"/>
      </w:pPr>
      <w:rPr>
        <w:rFonts w:ascii="Arial" w:hAnsi="Arial" w:cs="Times New Roman" w:hint="default"/>
        <w:b/>
        <w:i w:val="0"/>
        <w:strike w:val="0"/>
        <w:dstrike w:val="0"/>
        <w:sz w:val="20"/>
        <w:u w:val="none" w:color="000000"/>
        <w:effect w:val="none"/>
      </w:rPr>
    </w:lvl>
    <w:lvl w:ilvl="1">
      <w:start w:val="1"/>
      <w:numFmt w:val="decimal"/>
      <w:lvlText w:val="%1.%2."/>
      <w:lvlJc w:val="left"/>
      <w:pPr>
        <w:tabs>
          <w:tab w:val="num" w:pos="792"/>
        </w:tabs>
        <w:ind w:left="792" w:hanging="432"/>
      </w:pPr>
      <w:rPr>
        <w:rFonts w:ascii="Arial" w:hAnsi="Arial" w:cs="Times New Roman" w:hint="default"/>
        <w:b/>
        <w:i/>
        <w:sz w:val="20"/>
      </w:rPr>
    </w:lvl>
    <w:lvl w:ilvl="2">
      <w:start w:val="1"/>
      <w:numFmt w:val="decimal"/>
      <w:pStyle w:val="StileTitolo3"/>
      <w:lvlText w:val="%1.%2.%3."/>
      <w:lvlJc w:val="left"/>
      <w:pPr>
        <w:tabs>
          <w:tab w:val="num" w:pos="1224"/>
        </w:tabs>
        <w:ind w:left="1224" w:hanging="504"/>
      </w:pPr>
      <w:rPr>
        <w:b/>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15:restartNumberingAfterBreak="0">
    <w:nsid w:val="77500D43"/>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248618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53710523">
    <w:abstractNumId w:val="13"/>
  </w:num>
  <w:num w:numId="3" w16cid:durableId="750735774">
    <w:abstractNumId w:val="23"/>
  </w:num>
  <w:num w:numId="4" w16cid:durableId="1166048821">
    <w:abstractNumId w:val="3"/>
  </w:num>
  <w:num w:numId="5" w16cid:durableId="1457525537">
    <w:abstractNumId w:val="17"/>
  </w:num>
  <w:num w:numId="6" w16cid:durableId="13311133">
    <w:abstractNumId w:val="26"/>
  </w:num>
  <w:num w:numId="7" w16cid:durableId="3897138">
    <w:abstractNumId w:val="20"/>
  </w:num>
  <w:num w:numId="8" w16cid:durableId="1063335004">
    <w:abstractNumId w:val="0"/>
  </w:num>
  <w:num w:numId="9" w16cid:durableId="621420305">
    <w:abstractNumId w:val="6"/>
  </w:num>
  <w:num w:numId="10" w16cid:durableId="1626421994">
    <w:abstractNumId w:val="22"/>
  </w:num>
  <w:num w:numId="11" w16cid:durableId="2038197482">
    <w:abstractNumId w:val="15"/>
  </w:num>
  <w:num w:numId="12" w16cid:durableId="1497768300">
    <w:abstractNumId w:val="1"/>
  </w:num>
  <w:num w:numId="13" w16cid:durableId="33510676">
    <w:abstractNumId w:val="12"/>
  </w:num>
  <w:num w:numId="14" w16cid:durableId="1714691772">
    <w:abstractNumId w:val="5"/>
  </w:num>
  <w:num w:numId="15" w16cid:durableId="97067015">
    <w:abstractNumId w:val="21"/>
  </w:num>
  <w:num w:numId="16" w16cid:durableId="642276427">
    <w:abstractNumId w:val="14"/>
  </w:num>
  <w:num w:numId="17" w16cid:durableId="978605334">
    <w:abstractNumId w:val="24"/>
  </w:num>
  <w:num w:numId="18" w16cid:durableId="545725479">
    <w:abstractNumId w:val="16"/>
  </w:num>
  <w:num w:numId="19" w16cid:durableId="307901330">
    <w:abstractNumId w:val="11"/>
  </w:num>
  <w:num w:numId="20" w16cid:durableId="1700162266">
    <w:abstractNumId w:val="19"/>
  </w:num>
  <w:num w:numId="21" w16cid:durableId="1955792319">
    <w:abstractNumId w:val="9"/>
  </w:num>
  <w:num w:numId="22" w16cid:durableId="363215465">
    <w:abstractNumId w:val="4"/>
  </w:num>
  <w:num w:numId="23" w16cid:durableId="295261595">
    <w:abstractNumId w:val="7"/>
  </w:num>
  <w:num w:numId="24" w16cid:durableId="630330900">
    <w:abstractNumId w:val="10"/>
  </w:num>
  <w:num w:numId="25" w16cid:durableId="1655254935">
    <w:abstractNumId w:val="2"/>
  </w:num>
  <w:num w:numId="26" w16cid:durableId="69206257">
    <w:abstractNumId w:val="18"/>
  </w:num>
  <w:num w:numId="27" w16cid:durableId="1024595551">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F4B"/>
    <w:rsid w:val="0000312E"/>
    <w:rsid w:val="00003DA6"/>
    <w:rsid w:val="00005B70"/>
    <w:rsid w:val="00006A74"/>
    <w:rsid w:val="000231FE"/>
    <w:rsid w:val="000255E0"/>
    <w:rsid w:val="000328CD"/>
    <w:rsid w:val="00032B98"/>
    <w:rsid w:val="00034FDF"/>
    <w:rsid w:val="00036006"/>
    <w:rsid w:val="00036A9F"/>
    <w:rsid w:val="00042D46"/>
    <w:rsid w:val="00044BD0"/>
    <w:rsid w:val="000468D7"/>
    <w:rsid w:val="000479BE"/>
    <w:rsid w:val="00050CE0"/>
    <w:rsid w:val="00051EDB"/>
    <w:rsid w:val="00053BE1"/>
    <w:rsid w:val="00055AEC"/>
    <w:rsid w:val="0005648A"/>
    <w:rsid w:val="0005684D"/>
    <w:rsid w:val="000601B6"/>
    <w:rsid w:val="0006105C"/>
    <w:rsid w:val="000613DC"/>
    <w:rsid w:val="000620DE"/>
    <w:rsid w:val="00062E78"/>
    <w:rsid w:val="00063BDE"/>
    <w:rsid w:val="00066524"/>
    <w:rsid w:val="00066808"/>
    <w:rsid w:val="000674E2"/>
    <w:rsid w:val="00071474"/>
    <w:rsid w:val="00073890"/>
    <w:rsid w:val="0007450D"/>
    <w:rsid w:val="00074997"/>
    <w:rsid w:val="0008223B"/>
    <w:rsid w:val="00082C27"/>
    <w:rsid w:val="00082D0C"/>
    <w:rsid w:val="00082D3D"/>
    <w:rsid w:val="00083C7D"/>
    <w:rsid w:val="000849E5"/>
    <w:rsid w:val="00085F44"/>
    <w:rsid w:val="00087223"/>
    <w:rsid w:val="00092FBF"/>
    <w:rsid w:val="000941DD"/>
    <w:rsid w:val="000A3D39"/>
    <w:rsid w:val="000A4491"/>
    <w:rsid w:val="000A4CD7"/>
    <w:rsid w:val="000A6038"/>
    <w:rsid w:val="000A7DB5"/>
    <w:rsid w:val="000B5033"/>
    <w:rsid w:val="000B58BE"/>
    <w:rsid w:val="000C0C09"/>
    <w:rsid w:val="000C7E26"/>
    <w:rsid w:val="000D0467"/>
    <w:rsid w:val="000D1124"/>
    <w:rsid w:val="000D3E7E"/>
    <w:rsid w:val="000D5D5C"/>
    <w:rsid w:val="000D7F52"/>
    <w:rsid w:val="000E0488"/>
    <w:rsid w:val="000E3BE7"/>
    <w:rsid w:val="000E5F91"/>
    <w:rsid w:val="000E6F89"/>
    <w:rsid w:val="000E7309"/>
    <w:rsid w:val="000F01F0"/>
    <w:rsid w:val="000F0206"/>
    <w:rsid w:val="000F02F7"/>
    <w:rsid w:val="000F0665"/>
    <w:rsid w:val="000F1E50"/>
    <w:rsid w:val="000F30BD"/>
    <w:rsid w:val="000F5E5F"/>
    <w:rsid w:val="000F6A15"/>
    <w:rsid w:val="00100A2E"/>
    <w:rsid w:val="00101823"/>
    <w:rsid w:val="00101C55"/>
    <w:rsid w:val="001051B3"/>
    <w:rsid w:val="00106319"/>
    <w:rsid w:val="001069E7"/>
    <w:rsid w:val="00110766"/>
    <w:rsid w:val="00116834"/>
    <w:rsid w:val="0012290E"/>
    <w:rsid w:val="0012314B"/>
    <w:rsid w:val="00123BA5"/>
    <w:rsid w:val="00124F32"/>
    <w:rsid w:val="001263AC"/>
    <w:rsid w:val="00126C16"/>
    <w:rsid w:val="00131C4C"/>
    <w:rsid w:val="001320AC"/>
    <w:rsid w:val="00134981"/>
    <w:rsid w:val="00136F9C"/>
    <w:rsid w:val="00141BAD"/>
    <w:rsid w:val="00141D6D"/>
    <w:rsid w:val="00143E2F"/>
    <w:rsid w:val="00147F27"/>
    <w:rsid w:val="00150380"/>
    <w:rsid w:val="00152B2F"/>
    <w:rsid w:val="00153C32"/>
    <w:rsid w:val="001555DC"/>
    <w:rsid w:val="00156535"/>
    <w:rsid w:val="001568E4"/>
    <w:rsid w:val="00161F02"/>
    <w:rsid w:val="00162261"/>
    <w:rsid w:val="00162CC5"/>
    <w:rsid w:val="00164897"/>
    <w:rsid w:val="00171A25"/>
    <w:rsid w:val="00176351"/>
    <w:rsid w:val="00177145"/>
    <w:rsid w:val="00180229"/>
    <w:rsid w:val="00183C49"/>
    <w:rsid w:val="00184FFD"/>
    <w:rsid w:val="0018600E"/>
    <w:rsid w:val="001867FE"/>
    <w:rsid w:val="00186F3E"/>
    <w:rsid w:val="00187298"/>
    <w:rsid w:val="001902D6"/>
    <w:rsid w:val="001914E4"/>
    <w:rsid w:val="0019513A"/>
    <w:rsid w:val="00195172"/>
    <w:rsid w:val="00195649"/>
    <w:rsid w:val="00195BD6"/>
    <w:rsid w:val="001A0C6F"/>
    <w:rsid w:val="001A3C72"/>
    <w:rsid w:val="001A6C52"/>
    <w:rsid w:val="001A703C"/>
    <w:rsid w:val="001B3644"/>
    <w:rsid w:val="001B5F20"/>
    <w:rsid w:val="001C1936"/>
    <w:rsid w:val="001C2BFC"/>
    <w:rsid w:val="001C5651"/>
    <w:rsid w:val="001C6F37"/>
    <w:rsid w:val="001D554C"/>
    <w:rsid w:val="001D5C06"/>
    <w:rsid w:val="001D63F6"/>
    <w:rsid w:val="001E0184"/>
    <w:rsid w:val="001E11B0"/>
    <w:rsid w:val="001E2579"/>
    <w:rsid w:val="001E352F"/>
    <w:rsid w:val="001F0C4A"/>
    <w:rsid w:val="001F1EBB"/>
    <w:rsid w:val="001F38F3"/>
    <w:rsid w:val="001F3BFF"/>
    <w:rsid w:val="001F48E4"/>
    <w:rsid w:val="001F4D72"/>
    <w:rsid w:val="001F6287"/>
    <w:rsid w:val="001F62B1"/>
    <w:rsid w:val="001F7CCC"/>
    <w:rsid w:val="002005CF"/>
    <w:rsid w:val="00200EF9"/>
    <w:rsid w:val="00203494"/>
    <w:rsid w:val="00214754"/>
    <w:rsid w:val="00216C61"/>
    <w:rsid w:val="00217B04"/>
    <w:rsid w:val="00217CF6"/>
    <w:rsid w:val="00224E08"/>
    <w:rsid w:val="0022566E"/>
    <w:rsid w:val="002339CC"/>
    <w:rsid w:val="00234D5B"/>
    <w:rsid w:val="00235512"/>
    <w:rsid w:val="0023566D"/>
    <w:rsid w:val="00235F4D"/>
    <w:rsid w:val="00236881"/>
    <w:rsid w:val="00236CBE"/>
    <w:rsid w:val="00237D14"/>
    <w:rsid w:val="002410A5"/>
    <w:rsid w:val="0025025A"/>
    <w:rsid w:val="00250836"/>
    <w:rsid w:val="00252EEC"/>
    <w:rsid w:val="00254039"/>
    <w:rsid w:val="00254A44"/>
    <w:rsid w:val="00254DA4"/>
    <w:rsid w:val="00254E55"/>
    <w:rsid w:val="002558B8"/>
    <w:rsid w:val="00255C49"/>
    <w:rsid w:val="00262A55"/>
    <w:rsid w:val="002636AC"/>
    <w:rsid w:val="00263ABD"/>
    <w:rsid w:val="00265FBD"/>
    <w:rsid w:val="002671A0"/>
    <w:rsid w:val="0027091F"/>
    <w:rsid w:val="00271453"/>
    <w:rsid w:val="00272E17"/>
    <w:rsid w:val="00273AA7"/>
    <w:rsid w:val="00274195"/>
    <w:rsid w:val="0027548A"/>
    <w:rsid w:val="00277A21"/>
    <w:rsid w:val="002808B0"/>
    <w:rsid w:val="002819D6"/>
    <w:rsid w:val="00283712"/>
    <w:rsid w:val="00284BEE"/>
    <w:rsid w:val="00286C3B"/>
    <w:rsid w:val="0029375A"/>
    <w:rsid w:val="002938B6"/>
    <w:rsid w:val="00294AEA"/>
    <w:rsid w:val="00294B38"/>
    <w:rsid w:val="002955D2"/>
    <w:rsid w:val="0029577F"/>
    <w:rsid w:val="002A1769"/>
    <w:rsid w:val="002A3322"/>
    <w:rsid w:val="002A4F9A"/>
    <w:rsid w:val="002A79D1"/>
    <w:rsid w:val="002B063D"/>
    <w:rsid w:val="002B0BD7"/>
    <w:rsid w:val="002B2B33"/>
    <w:rsid w:val="002B3F4A"/>
    <w:rsid w:val="002B54BA"/>
    <w:rsid w:val="002B62E5"/>
    <w:rsid w:val="002B6891"/>
    <w:rsid w:val="002C2051"/>
    <w:rsid w:val="002C341B"/>
    <w:rsid w:val="002C4B9B"/>
    <w:rsid w:val="002C4D0C"/>
    <w:rsid w:val="002C4D86"/>
    <w:rsid w:val="002D0F67"/>
    <w:rsid w:val="002D2789"/>
    <w:rsid w:val="002D3AB5"/>
    <w:rsid w:val="002D4D1B"/>
    <w:rsid w:val="002D54D7"/>
    <w:rsid w:val="002E053D"/>
    <w:rsid w:val="002E322C"/>
    <w:rsid w:val="002F2432"/>
    <w:rsid w:val="002F51FC"/>
    <w:rsid w:val="002F620E"/>
    <w:rsid w:val="002F75A7"/>
    <w:rsid w:val="00300875"/>
    <w:rsid w:val="00300D08"/>
    <w:rsid w:val="00301D12"/>
    <w:rsid w:val="003025E0"/>
    <w:rsid w:val="00303271"/>
    <w:rsid w:val="00303CAE"/>
    <w:rsid w:val="003048E8"/>
    <w:rsid w:val="00306331"/>
    <w:rsid w:val="003121AE"/>
    <w:rsid w:val="0031302E"/>
    <w:rsid w:val="003146FB"/>
    <w:rsid w:val="00315F89"/>
    <w:rsid w:val="003175D8"/>
    <w:rsid w:val="003231D5"/>
    <w:rsid w:val="00324227"/>
    <w:rsid w:val="00324F45"/>
    <w:rsid w:val="00326D64"/>
    <w:rsid w:val="0032771F"/>
    <w:rsid w:val="00330002"/>
    <w:rsid w:val="0033548F"/>
    <w:rsid w:val="003378E5"/>
    <w:rsid w:val="00337AF5"/>
    <w:rsid w:val="00340996"/>
    <w:rsid w:val="0034207A"/>
    <w:rsid w:val="00342D37"/>
    <w:rsid w:val="003511CD"/>
    <w:rsid w:val="00353389"/>
    <w:rsid w:val="00353949"/>
    <w:rsid w:val="0035644D"/>
    <w:rsid w:val="00357C3C"/>
    <w:rsid w:val="003633B8"/>
    <w:rsid w:val="0036383B"/>
    <w:rsid w:val="00366A85"/>
    <w:rsid w:val="003677AC"/>
    <w:rsid w:val="00374049"/>
    <w:rsid w:val="003748D5"/>
    <w:rsid w:val="00377C3A"/>
    <w:rsid w:val="00380173"/>
    <w:rsid w:val="00381B01"/>
    <w:rsid w:val="00383F84"/>
    <w:rsid w:val="003848BA"/>
    <w:rsid w:val="00384FDC"/>
    <w:rsid w:val="00385ED9"/>
    <w:rsid w:val="0038778D"/>
    <w:rsid w:val="00387FCF"/>
    <w:rsid w:val="00390AA5"/>
    <w:rsid w:val="00395984"/>
    <w:rsid w:val="00397979"/>
    <w:rsid w:val="003979AC"/>
    <w:rsid w:val="003A1BF6"/>
    <w:rsid w:val="003A5C41"/>
    <w:rsid w:val="003A626B"/>
    <w:rsid w:val="003A7A9D"/>
    <w:rsid w:val="003B495A"/>
    <w:rsid w:val="003B53C7"/>
    <w:rsid w:val="003B545B"/>
    <w:rsid w:val="003B593A"/>
    <w:rsid w:val="003C15EA"/>
    <w:rsid w:val="003C205F"/>
    <w:rsid w:val="003C29F4"/>
    <w:rsid w:val="003C5152"/>
    <w:rsid w:val="003C66F2"/>
    <w:rsid w:val="003C7454"/>
    <w:rsid w:val="003C7E02"/>
    <w:rsid w:val="003D3A59"/>
    <w:rsid w:val="003D42F5"/>
    <w:rsid w:val="003D4DDB"/>
    <w:rsid w:val="003D61DF"/>
    <w:rsid w:val="003D71A7"/>
    <w:rsid w:val="003D7732"/>
    <w:rsid w:val="003E065B"/>
    <w:rsid w:val="003E348F"/>
    <w:rsid w:val="003E4F7C"/>
    <w:rsid w:val="003E7F0C"/>
    <w:rsid w:val="003F03A6"/>
    <w:rsid w:val="003F0C16"/>
    <w:rsid w:val="003F1233"/>
    <w:rsid w:val="003F18C4"/>
    <w:rsid w:val="003F26BA"/>
    <w:rsid w:val="003F3129"/>
    <w:rsid w:val="003F3973"/>
    <w:rsid w:val="003F52A9"/>
    <w:rsid w:val="003F7910"/>
    <w:rsid w:val="00401633"/>
    <w:rsid w:val="00402E45"/>
    <w:rsid w:val="00405AAE"/>
    <w:rsid w:val="00406021"/>
    <w:rsid w:val="004068C9"/>
    <w:rsid w:val="00406B6B"/>
    <w:rsid w:val="004075FF"/>
    <w:rsid w:val="00414B17"/>
    <w:rsid w:val="00416D75"/>
    <w:rsid w:val="0041728C"/>
    <w:rsid w:val="004173E3"/>
    <w:rsid w:val="00417FC7"/>
    <w:rsid w:val="0042018A"/>
    <w:rsid w:val="00420482"/>
    <w:rsid w:val="00420A08"/>
    <w:rsid w:val="00420ACB"/>
    <w:rsid w:val="0042189D"/>
    <w:rsid w:val="00423B17"/>
    <w:rsid w:val="00424E1A"/>
    <w:rsid w:val="00426DC8"/>
    <w:rsid w:val="0042743F"/>
    <w:rsid w:val="00430B2F"/>
    <w:rsid w:val="0043226A"/>
    <w:rsid w:val="004347CA"/>
    <w:rsid w:val="00436CF5"/>
    <w:rsid w:val="00436DCF"/>
    <w:rsid w:val="00437F9A"/>
    <w:rsid w:val="00440093"/>
    <w:rsid w:val="0044163D"/>
    <w:rsid w:val="0044167E"/>
    <w:rsid w:val="00441BCA"/>
    <w:rsid w:val="00444A08"/>
    <w:rsid w:val="0044776C"/>
    <w:rsid w:val="004514BE"/>
    <w:rsid w:val="00455FC1"/>
    <w:rsid w:val="00457787"/>
    <w:rsid w:val="00460557"/>
    <w:rsid w:val="004626BC"/>
    <w:rsid w:val="00471CC7"/>
    <w:rsid w:val="00472D24"/>
    <w:rsid w:val="004751B9"/>
    <w:rsid w:val="004752C8"/>
    <w:rsid w:val="00476734"/>
    <w:rsid w:val="004773DD"/>
    <w:rsid w:val="004777B2"/>
    <w:rsid w:val="00477987"/>
    <w:rsid w:val="0048251F"/>
    <w:rsid w:val="0048390D"/>
    <w:rsid w:val="00485127"/>
    <w:rsid w:val="00487399"/>
    <w:rsid w:val="00490AB2"/>
    <w:rsid w:val="00490B2D"/>
    <w:rsid w:val="00490D4A"/>
    <w:rsid w:val="00490D50"/>
    <w:rsid w:val="0049470F"/>
    <w:rsid w:val="00494D73"/>
    <w:rsid w:val="004962E8"/>
    <w:rsid w:val="004967B1"/>
    <w:rsid w:val="00497E28"/>
    <w:rsid w:val="004A08A6"/>
    <w:rsid w:val="004A10B6"/>
    <w:rsid w:val="004A1430"/>
    <w:rsid w:val="004A466E"/>
    <w:rsid w:val="004A4DE5"/>
    <w:rsid w:val="004B0EFD"/>
    <w:rsid w:val="004B1113"/>
    <w:rsid w:val="004B2630"/>
    <w:rsid w:val="004B4470"/>
    <w:rsid w:val="004B48AC"/>
    <w:rsid w:val="004B57C7"/>
    <w:rsid w:val="004B726C"/>
    <w:rsid w:val="004B7B73"/>
    <w:rsid w:val="004C03AA"/>
    <w:rsid w:val="004C0DC4"/>
    <w:rsid w:val="004C113A"/>
    <w:rsid w:val="004C1711"/>
    <w:rsid w:val="004C4FA1"/>
    <w:rsid w:val="004C640E"/>
    <w:rsid w:val="004D0CB5"/>
    <w:rsid w:val="004D0F20"/>
    <w:rsid w:val="004D34C7"/>
    <w:rsid w:val="004E22F6"/>
    <w:rsid w:val="004E2ED5"/>
    <w:rsid w:val="004E3293"/>
    <w:rsid w:val="004E3B31"/>
    <w:rsid w:val="004F12AA"/>
    <w:rsid w:val="004F4C89"/>
    <w:rsid w:val="004F54EE"/>
    <w:rsid w:val="00500D93"/>
    <w:rsid w:val="00501657"/>
    <w:rsid w:val="005019C7"/>
    <w:rsid w:val="005035F7"/>
    <w:rsid w:val="005036E3"/>
    <w:rsid w:val="00505F3C"/>
    <w:rsid w:val="00506175"/>
    <w:rsid w:val="00506F5C"/>
    <w:rsid w:val="0050776C"/>
    <w:rsid w:val="00515680"/>
    <w:rsid w:val="00515723"/>
    <w:rsid w:val="00515FFC"/>
    <w:rsid w:val="005160CE"/>
    <w:rsid w:val="0052447D"/>
    <w:rsid w:val="005251B1"/>
    <w:rsid w:val="00525373"/>
    <w:rsid w:val="00525AD5"/>
    <w:rsid w:val="00526DE9"/>
    <w:rsid w:val="005275BE"/>
    <w:rsid w:val="00530A1E"/>
    <w:rsid w:val="005334D4"/>
    <w:rsid w:val="00534ED3"/>
    <w:rsid w:val="005356EA"/>
    <w:rsid w:val="005359F6"/>
    <w:rsid w:val="00537583"/>
    <w:rsid w:val="00537E73"/>
    <w:rsid w:val="005407E9"/>
    <w:rsid w:val="00540968"/>
    <w:rsid w:val="00541ABF"/>
    <w:rsid w:val="005441FA"/>
    <w:rsid w:val="0054476D"/>
    <w:rsid w:val="00544985"/>
    <w:rsid w:val="005449CB"/>
    <w:rsid w:val="00544E82"/>
    <w:rsid w:val="00546725"/>
    <w:rsid w:val="005479E7"/>
    <w:rsid w:val="005504DC"/>
    <w:rsid w:val="00551C9B"/>
    <w:rsid w:val="00554514"/>
    <w:rsid w:val="00557905"/>
    <w:rsid w:val="00557DA7"/>
    <w:rsid w:val="00565ED7"/>
    <w:rsid w:val="0057061B"/>
    <w:rsid w:val="00570FC1"/>
    <w:rsid w:val="005728D2"/>
    <w:rsid w:val="0057589A"/>
    <w:rsid w:val="00576D02"/>
    <w:rsid w:val="00576E67"/>
    <w:rsid w:val="00576F94"/>
    <w:rsid w:val="00577DCD"/>
    <w:rsid w:val="00577E6E"/>
    <w:rsid w:val="00580ECA"/>
    <w:rsid w:val="0058141C"/>
    <w:rsid w:val="00582059"/>
    <w:rsid w:val="00582298"/>
    <w:rsid w:val="00582849"/>
    <w:rsid w:val="00583562"/>
    <w:rsid w:val="00584842"/>
    <w:rsid w:val="00585493"/>
    <w:rsid w:val="0059277E"/>
    <w:rsid w:val="005934F9"/>
    <w:rsid w:val="00596E05"/>
    <w:rsid w:val="00597E9B"/>
    <w:rsid w:val="005A278C"/>
    <w:rsid w:val="005A552C"/>
    <w:rsid w:val="005A5CAE"/>
    <w:rsid w:val="005A5F9F"/>
    <w:rsid w:val="005B03C6"/>
    <w:rsid w:val="005B03CE"/>
    <w:rsid w:val="005B767B"/>
    <w:rsid w:val="005C081A"/>
    <w:rsid w:val="005C0AF6"/>
    <w:rsid w:val="005C3EFC"/>
    <w:rsid w:val="005C41CE"/>
    <w:rsid w:val="005C5177"/>
    <w:rsid w:val="005D22A4"/>
    <w:rsid w:val="005D2D2E"/>
    <w:rsid w:val="005D4ECD"/>
    <w:rsid w:val="005D7B1D"/>
    <w:rsid w:val="005E0717"/>
    <w:rsid w:val="005E2275"/>
    <w:rsid w:val="005E5531"/>
    <w:rsid w:val="005E69A3"/>
    <w:rsid w:val="005F4FF5"/>
    <w:rsid w:val="005F5B23"/>
    <w:rsid w:val="005F6A5D"/>
    <w:rsid w:val="006017D5"/>
    <w:rsid w:val="00601D3F"/>
    <w:rsid w:val="006020F4"/>
    <w:rsid w:val="0060455D"/>
    <w:rsid w:val="00605783"/>
    <w:rsid w:val="006064E1"/>
    <w:rsid w:val="00606A44"/>
    <w:rsid w:val="00606D40"/>
    <w:rsid w:val="00614676"/>
    <w:rsid w:val="00614DA4"/>
    <w:rsid w:val="00617B43"/>
    <w:rsid w:val="006362EA"/>
    <w:rsid w:val="00640197"/>
    <w:rsid w:val="00640C78"/>
    <w:rsid w:val="00640DC0"/>
    <w:rsid w:val="006411B5"/>
    <w:rsid w:val="006415A4"/>
    <w:rsid w:val="00643CB8"/>
    <w:rsid w:val="006455D8"/>
    <w:rsid w:val="00645938"/>
    <w:rsid w:val="00650865"/>
    <w:rsid w:val="00650A68"/>
    <w:rsid w:val="00652C5A"/>
    <w:rsid w:val="00654450"/>
    <w:rsid w:val="006575E5"/>
    <w:rsid w:val="00657988"/>
    <w:rsid w:val="00657C06"/>
    <w:rsid w:val="00660D37"/>
    <w:rsid w:val="00661DBD"/>
    <w:rsid w:val="00662CC4"/>
    <w:rsid w:val="0066633E"/>
    <w:rsid w:val="006713EF"/>
    <w:rsid w:val="0067762E"/>
    <w:rsid w:val="006778F7"/>
    <w:rsid w:val="00680039"/>
    <w:rsid w:val="00680DCF"/>
    <w:rsid w:val="00684601"/>
    <w:rsid w:val="00684B71"/>
    <w:rsid w:val="00696A7B"/>
    <w:rsid w:val="00696BD5"/>
    <w:rsid w:val="006A0D4A"/>
    <w:rsid w:val="006B1667"/>
    <w:rsid w:val="006C3087"/>
    <w:rsid w:val="006C3842"/>
    <w:rsid w:val="006C71CA"/>
    <w:rsid w:val="006D0D7D"/>
    <w:rsid w:val="006E17C7"/>
    <w:rsid w:val="006E2E30"/>
    <w:rsid w:val="006E325F"/>
    <w:rsid w:val="006E329D"/>
    <w:rsid w:val="006E3CB5"/>
    <w:rsid w:val="006E5258"/>
    <w:rsid w:val="006E5A4E"/>
    <w:rsid w:val="006E5D6E"/>
    <w:rsid w:val="006F1546"/>
    <w:rsid w:val="006F24BF"/>
    <w:rsid w:val="00701507"/>
    <w:rsid w:val="0070161A"/>
    <w:rsid w:val="007027CD"/>
    <w:rsid w:val="00704B16"/>
    <w:rsid w:val="00706191"/>
    <w:rsid w:val="007064C1"/>
    <w:rsid w:val="00707A03"/>
    <w:rsid w:val="00707B29"/>
    <w:rsid w:val="00711C09"/>
    <w:rsid w:val="007121AE"/>
    <w:rsid w:val="00713CDA"/>
    <w:rsid w:val="00716FDD"/>
    <w:rsid w:val="00717902"/>
    <w:rsid w:val="00720535"/>
    <w:rsid w:val="007208D0"/>
    <w:rsid w:val="00720E41"/>
    <w:rsid w:val="0072328F"/>
    <w:rsid w:val="00725DD7"/>
    <w:rsid w:val="00726042"/>
    <w:rsid w:val="00726F37"/>
    <w:rsid w:val="00727389"/>
    <w:rsid w:val="00727D67"/>
    <w:rsid w:val="00730CE8"/>
    <w:rsid w:val="007315E6"/>
    <w:rsid w:val="007318AD"/>
    <w:rsid w:val="007327D4"/>
    <w:rsid w:val="00741081"/>
    <w:rsid w:val="0074129A"/>
    <w:rsid w:val="007441F2"/>
    <w:rsid w:val="0074444A"/>
    <w:rsid w:val="0074621A"/>
    <w:rsid w:val="00746484"/>
    <w:rsid w:val="0074680B"/>
    <w:rsid w:val="007538CC"/>
    <w:rsid w:val="00754E81"/>
    <w:rsid w:val="0075501F"/>
    <w:rsid w:val="007555A0"/>
    <w:rsid w:val="00756006"/>
    <w:rsid w:val="00756563"/>
    <w:rsid w:val="007579CE"/>
    <w:rsid w:val="007618CB"/>
    <w:rsid w:val="007619BB"/>
    <w:rsid w:val="007621F6"/>
    <w:rsid w:val="0076237E"/>
    <w:rsid w:val="0076364B"/>
    <w:rsid w:val="00763B0C"/>
    <w:rsid w:val="00763F1B"/>
    <w:rsid w:val="0076586D"/>
    <w:rsid w:val="00771FA0"/>
    <w:rsid w:val="00777CF7"/>
    <w:rsid w:val="007812C7"/>
    <w:rsid w:val="0078235D"/>
    <w:rsid w:val="00783CDC"/>
    <w:rsid w:val="0078662B"/>
    <w:rsid w:val="00792916"/>
    <w:rsid w:val="00793393"/>
    <w:rsid w:val="00794AAF"/>
    <w:rsid w:val="00795D41"/>
    <w:rsid w:val="00796A93"/>
    <w:rsid w:val="007A0CE3"/>
    <w:rsid w:val="007A1773"/>
    <w:rsid w:val="007A3D05"/>
    <w:rsid w:val="007A41A6"/>
    <w:rsid w:val="007A54E9"/>
    <w:rsid w:val="007B7253"/>
    <w:rsid w:val="007C17C7"/>
    <w:rsid w:val="007C3ACD"/>
    <w:rsid w:val="007C7866"/>
    <w:rsid w:val="007D3377"/>
    <w:rsid w:val="007D409A"/>
    <w:rsid w:val="007D4A43"/>
    <w:rsid w:val="007D6BCB"/>
    <w:rsid w:val="007D71BD"/>
    <w:rsid w:val="007D7B84"/>
    <w:rsid w:val="007E1D52"/>
    <w:rsid w:val="007E343B"/>
    <w:rsid w:val="007E5B78"/>
    <w:rsid w:val="007E6761"/>
    <w:rsid w:val="007E6AAD"/>
    <w:rsid w:val="007E71B1"/>
    <w:rsid w:val="007E7838"/>
    <w:rsid w:val="007F090E"/>
    <w:rsid w:val="007F18AB"/>
    <w:rsid w:val="007F2D87"/>
    <w:rsid w:val="007F30D4"/>
    <w:rsid w:val="007F656E"/>
    <w:rsid w:val="0080049A"/>
    <w:rsid w:val="0080210F"/>
    <w:rsid w:val="00803739"/>
    <w:rsid w:val="00804FF1"/>
    <w:rsid w:val="00810566"/>
    <w:rsid w:val="00811078"/>
    <w:rsid w:val="008116AA"/>
    <w:rsid w:val="0081503F"/>
    <w:rsid w:val="00817BFC"/>
    <w:rsid w:val="0082010D"/>
    <w:rsid w:val="00822CF7"/>
    <w:rsid w:val="008248B6"/>
    <w:rsid w:val="00825757"/>
    <w:rsid w:val="00833D73"/>
    <w:rsid w:val="00834944"/>
    <w:rsid w:val="00836D14"/>
    <w:rsid w:val="00837A2A"/>
    <w:rsid w:val="00837DF4"/>
    <w:rsid w:val="0084008D"/>
    <w:rsid w:val="00842DA8"/>
    <w:rsid w:val="0084543E"/>
    <w:rsid w:val="008464B6"/>
    <w:rsid w:val="008473A2"/>
    <w:rsid w:val="00847C86"/>
    <w:rsid w:val="008523F9"/>
    <w:rsid w:val="0085247E"/>
    <w:rsid w:val="00852DE8"/>
    <w:rsid w:val="008559DA"/>
    <w:rsid w:val="008576D8"/>
    <w:rsid w:val="00857C04"/>
    <w:rsid w:val="00860FE2"/>
    <w:rsid w:val="0086297D"/>
    <w:rsid w:val="008646DF"/>
    <w:rsid w:val="008647E7"/>
    <w:rsid w:val="008656AD"/>
    <w:rsid w:val="00871806"/>
    <w:rsid w:val="00874584"/>
    <w:rsid w:val="0087673E"/>
    <w:rsid w:val="00876FF1"/>
    <w:rsid w:val="00877792"/>
    <w:rsid w:val="00880C78"/>
    <w:rsid w:val="00882C2F"/>
    <w:rsid w:val="008838A7"/>
    <w:rsid w:val="00884132"/>
    <w:rsid w:val="00886A88"/>
    <w:rsid w:val="00887164"/>
    <w:rsid w:val="008871E0"/>
    <w:rsid w:val="008872D8"/>
    <w:rsid w:val="0089088D"/>
    <w:rsid w:val="00893C51"/>
    <w:rsid w:val="00894ABB"/>
    <w:rsid w:val="008954AB"/>
    <w:rsid w:val="00896184"/>
    <w:rsid w:val="008A121F"/>
    <w:rsid w:val="008A688C"/>
    <w:rsid w:val="008B2CFC"/>
    <w:rsid w:val="008B3CFB"/>
    <w:rsid w:val="008B4A65"/>
    <w:rsid w:val="008C124A"/>
    <w:rsid w:val="008C5C88"/>
    <w:rsid w:val="008C6228"/>
    <w:rsid w:val="008D0353"/>
    <w:rsid w:val="008D4C6B"/>
    <w:rsid w:val="008D509D"/>
    <w:rsid w:val="008D52F7"/>
    <w:rsid w:val="008D641A"/>
    <w:rsid w:val="008E0734"/>
    <w:rsid w:val="008E0BAD"/>
    <w:rsid w:val="008E0D76"/>
    <w:rsid w:val="008E2E61"/>
    <w:rsid w:val="008E3439"/>
    <w:rsid w:val="008E3C37"/>
    <w:rsid w:val="008E4B8E"/>
    <w:rsid w:val="008E665E"/>
    <w:rsid w:val="008E7358"/>
    <w:rsid w:val="008E7905"/>
    <w:rsid w:val="008F3E8D"/>
    <w:rsid w:val="008F56E4"/>
    <w:rsid w:val="008F60F8"/>
    <w:rsid w:val="008F6B3A"/>
    <w:rsid w:val="00900E96"/>
    <w:rsid w:val="009036C8"/>
    <w:rsid w:val="00904716"/>
    <w:rsid w:val="0090509F"/>
    <w:rsid w:val="009057E2"/>
    <w:rsid w:val="00905EB4"/>
    <w:rsid w:val="00910869"/>
    <w:rsid w:val="0091334B"/>
    <w:rsid w:val="009163A0"/>
    <w:rsid w:val="0091792D"/>
    <w:rsid w:val="00922E5A"/>
    <w:rsid w:val="00925C7D"/>
    <w:rsid w:val="009278E4"/>
    <w:rsid w:val="00930EB6"/>
    <w:rsid w:val="0093164E"/>
    <w:rsid w:val="00931F26"/>
    <w:rsid w:val="00933F1F"/>
    <w:rsid w:val="009342EA"/>
    <w:rsid w:val="009348B8"/>
    <w:rsid w:val="00936295"/>
    <w:rsid w:val="009426E0"/>
    <w:rsid w:val="00942A50"/>
    <w:rsid w:val="00946699"/>
    <w:rsid w:val="00950C2F"/>
    <w:rsid w:val="00951754"/>
    <w:rsid w:val="00952E8E"/>
    <w:rsid w:val="00952EBF"/>
    <w:rsid w:val="0095417C"/>
    <w:rsid w:val="0095551E"/>
    <w:rsid w:val="0095636F"/>
    <w:rsid w:val="00957FA8"/>
    <w:rsid w:val="00960925"/>
    <w:rsid w:val="009610A2"/>
    <w:rsid w:val="009614D7"/>
    <w:rsid w:val="009633BC"/>
    <w:rsid w:val="00964701"/>
    <w:rsid w:val="00965EBA"/>
    <w:rsid w:val="00967019"/>
    <w:rsid w:val="00967300"/>
    <w:rsid w:val="00971B8B"/>
    <w:rsid w:val="00974ED7"/>
    <w:rsid w:val="009837B2"/>
    <w:rsid w:val="00984E90"/>
    <w:rsid w:val="00987DC7"/>
    <w:rsid w:val="00990784"/>
    <w:rsid w:val="009911F1"/>
    <w:rsid w:val="00993393"/>
    <w:rsid w:val="0099654E"/>
    <w:rsid w:val="00997BBD"/>
    <w:rsid w:val="009A5568"/>
    <w:rsid w:val="009A7507"/>
    <w:rsid w:val="009B250C"/>
    <w:rsid w:val="009B37D9"/>
    <w:rsid w:val="009B3A34"/>
    <w:rsid w:val="009B6750"/>
    <w:rsid w:val="009C3157"/>
    <w:rsid w:val="009C3831"/>
    <w:rsid w:val="009C69B9"/>
    <w:rsid w:val="009C77D6"/>
    <w:rsid w:val="009D3E80"/>
    <w:rsid w:val="009D4ED0"/>
    <w:rsid w:val="009D51E1"/>
    <w:rsid w:val="009D575D"/>
    <w:rsid w:val="009D5D62"/>
    <w:rsid w:val="009D6730"/>
    <w:rsid w:val="009E4B7B"/>
    <w:rsid w:val="009E7A8C"/>
    <w:rsid w:val="009E7CC2"/>
    <w:rsid w:val="009F7AE5"/>
    <w:rsid w:val="00A01E1B"/>
    <w:rsid w:val="00A02B65"/>
    <w:rsid w:val="00A02EAD"/>
    <w:rsid w:val="00A04EB8"/>
    <w:rsid w:val="00A067C2"/>
    <w:rsid w:val="00A07C3F"/>
    <w:rsid w:val="00A10A7B"/>
    <w:rsid w:val="00A115C4"/>
    <w:rsid w:val="00A157A7"/>
    <w:rsid w:val="00A204D9"/>
    <w:rsid w:val="00A20BF7"/>
    <w:rsid w:val="00A2177A"/>
    <w:rsid w:val="00A2648E"/>
    <w:rsid w:val="00A26998"/>
    <w:rsid w:val="00A2752F"/>
    <w:rsid w:val="00A333A0"/>
    <w:rsid w:val="00A34785"/>
    <w:rsid w:val="00A34995"/>
    <w:rsid w:val="00A350E4"/>
    <w:rsid w:val="00A379F7"/>
    <w:rsid w:val="00A408B1"/>
    <w:rsid w:val="00A461EB"/>
    <w:rsid w:val="00A469EA"/>
    <w:rsid w:val="00A46BDB"/>
    <w:rsid w:val="00A46F95"/>
    <w:rsid w:val="00A5091F"/>
    <w:rsid w:val="00A52E94"/>
    <w:rsid w:val="00A54CB6"/>
    <w:rsid w:val="00A60DEB"/>
    <w:rsid w:val="00A61CF5"/>
    <w:rsid w:val="00A6356C"/>
    <w:rsid w:val="00A6483E"/>
    <w:rsid w:val="00A65843"/>
    <w:rsid w:val="00A666B0"/>
    <w:rsid w:val="00A70C68"/>
    <w:rsid w:val="00A75DD6"/>
    <w:rsid w:val="00A75ECA"/>
    <w:rsid w:val="00A804A3"/>
    <w:rsid w:val="00A81071"/>
    <w:rsid w:val="00A82D61"/>
    <w:rsid w:val="00A8379F"/>
    <w:rsid w:val="00A83A07"/>
    <w:rsid w:val="00A85A82"/>
    <w:rsid w:val="00A8684E"/>
    <w:rsid w:val="00A87074"/>
    <w:rsid w:val="00A90F33"/>
    <w:rsid w:val="00A932C0"/>
    <w:rsid w:val="00A9389F"/>
    <w:rsid w:val="00A93AE4"/>
    <w:rsid w:val="00A94325"/>
    <w:rsid w:val="00A95707"/>
    <w:rsid w:val="00A95EF9"/>
    <w:rsid w:val="00AA3566"/>
    <w:rsid w:val="00AA4061"/>
    <w:rsid w:val="00AB4856"/>
    <w:rsid w:val="00AB5521"/>
    <w:rsid w:val="00AB74DA"/>
    <w:rsid w:val="00AB793B"/>
    <w:rsid w:val="00AC1A6E"/>
    <w:rsid w:val="00AC4ED5"/>
    <w:rsid w:val="00AC663B"/>
    <w:rsid w:val="00AC6F01"/>
    <w:rsid w:val="00AD0B61"/>
    <w:rsid w:val="00AD1843"/>
    <w:rsid w:val="00AD7C2F"/>
    <w:rsid w:val="00AD7DE6"/>
    <w:rsid w:val="00AD7E67"/>
    <w:rsid w:val="00AE09C4"/>
    <w:rsid w:val="00AE2C9C"/>
    <w:rsid w:val="00AE2D8F"/>
    <w:rsid w:val="00AE3B33"/>
    <w:rsid w:val="00AE7B3A"/>
    <w:rsid w:val="00AF1214"/>
    <w:rsid w:val="00AF465A"/>
    <w:rsid w:val="00AF5C34"/>
    <w:rsid w:val="00AF6B79"/>
    <w:rsid w:val="00AF75C3"/>
    <w:rsid w:val="00B027AD"/>
    <w:rsid w:val="00B12B21"/>
    <w:rsid w:val="00B14C08"/>
    <w:rsid w:val="00B152C5"/>
    <w:rsid w:val="00B15FFD"/>
    <w:rsid w:val="00B1709C"/>
    <w:rsid w:val="00B22547"/>
    <w:rsid w:val="00B248DB"/>
    <w:rsid w:val="00B24B6B"/>
    <w:rsid w:val="00B25B77"/>
    <w:rsid w:val="00B27DA9"/>
    <w:rsid w:val="00B30A45"/>
    <w:rsid w:val="00B329AD"/>
    <w:rsid w:val="00B34360"/>
    <w:rsid w:val="00B35B21"/>
    <w:rsid w:val="00B36255"/>
    <w:rsid w:val="00B37F2A"/>
    <w:rsid w:val="00B432A5"/>
    <w:rsid w:val="00B43F0F"/>
    <w:rsid w:val="00B45501"/>
    <w:rsid w:val="00B4606D"/>
    <w:rsid w:val="00B46711"/>
    <w:rsid w:val="00B54015"/>
    <w:rsid w:val="00B54351"/>
    <w:rsid w:val="00B54E6C"/>
    <w:rsid w:val="00B55010"/>
    <w:rsid w:val="00B602E9"/>
    <w:rsid w:val="00B64079"/>
    <w:rsid w:val="00B659C8"/>
    <w:rsid w:val="00B66503"/>
    <w:rsid w:val="00B71C14"/>
    <w:rsid w:val="00B726AA"/>
    <w:rsid w:val="00B73539"/>
    <w:rsid w:val="00B73DF3"/>
    <w:rsid w:val="00B77246"/>
    <w:rsid w:val="00B82849"/>
    <w:rsid w:val="00B83943"/>
    <w:rsid w:val="00B906D4"/>
    <w:rsid w:val="00B909AF"/>
    <w:rsid w:val="00B912B8"/>
    <w:rsid w:val="00B916BD"/>
    <w:rsid w:val="00B91F62"/>
    <w:rsid w:val="00B949EF"/>
    <w:rsid w:val="00B94F36"/>
    <w:rsid w:val="00B96896"/>
    <w:rsid w:val="00BA1F24"/>
    <w:rsid w:val="00BA38F6"/>
    <w:rsid w:val="00BB363E"/>
    <w:rsid w:val="00BB638E"/>
    <w:rsid w:val="00BC1FA6"/>
    <w:rsid w:val="00BC24C8"/>
    <w:rsid w:val="00BC36BF"/>
    <w:rsid w:val="00BC448C"/>
    <w:rsid w:val="00BC5637"/>
    <w:rsid w:val="00BC7C5B"/>
    <w:rsid w:val="00BD0CA3"/>
    <w:rsid w:val="00BD2173"/>
    <w:rsid w:val="00BD2201"/>
    <w:rsid w:val="00BD38E7"/>
    <w:rsid w:val="00BD3A9C"/>
    <w:rsid w:val="00BD593B"/>
    <w:rsid w:val="00BD5FFF"/>
    <w:rsid w:val="00BD60DA"/>
    <w:rsid w:val="00BD65A9"/>
    <w:rsid w:val="00BE2F16"/>
    <w:rsid w:val="00BE3D65"/>
    <w:rsid w:val="00BE4399"/>
    <w:rsid w:val="00BE6FB8"/>
    <w:rsid w:val="00BE7D87"/>
    <w:rsid w:val="00BF02D6"/>
    <w:rsid w:val="00BF1734"/>
    <w:rsid w:val="00BF2FDE"/>
    <w:rsid w:val="00BF44FD"/>
    <w:rsid w:val="00BF6AEF"/>
    <w:rsid w:val="00BF72DC"/>
    <w:rsid w:val="00C033AE"/>
    <w:rsid w:val="00C04561"/>
    <w:rsid w:val="00C04E9D"/>
    <w:rsid w:val="00C11631"/>
    <w:rsid w:val="00C140CD"/>
    <w:rsid w:val="00C1416D"/>
    <w:rsid w:val="00C150BF"/>
    <w:rsid w:val="00C16138"/>
    <w:rsid w:val="00C162DE"/>
    <w:rsid w:val="00C20E53"/>
    <w:rsid w:val="00C26B53"/>
    <w:rsid w:val="00C33598"/>
    <w:rsid w:val="00C3387F"/>
    <w:rsid w:val="00C34F65"/>
    <w:rsid w:val="00C35AF1"/>
    <w:rsid w:val="00C4137B"/>
    <w:rsid w:val="00C41EE2"/>
    <w:rsid w:val="00C4312A"/>
    <w:rsid w:val="00C44B5E"/>
    <w:rsid w:val="00C4616E"/>
    <w:rsid w:val="00C4620F"/>
    <w:rsid w:val="00C46B11"/>
    <w:rsid w:val="00C51ABA"/>
    <w:rsid w:val="00C52724"/>
    <w:rsid w:val="00C52CD0"/>
    <w:rsid w:val="00C5308B"/>
    <w:rsid w:val="00C5319E"/>
    <w:rsid w:val="00C54DDD"/>
    <w:rsid w:val="00C57D6E"/>
    <w:rsid w:val="00C61F35"/>
    <w:rsid w:val="00C61F70"/>
    <w:rsid w:val="00C640B1"/>
    <w:rsid w:val="00C640F8"/>
    <w:rsid w:val="00C71863"/>
    <w:rsid w:val="00C7288A"/>
    <w:rsid w:val="00C72E9E"/>
    <w:rsid w:val="00C7381E"/>
    <w:rsid w:val="00C759A8"/>
    <w:rsid w:val="00C77E63"/>
    <w:rsid w:val="00C77EB1"/>
    <w:rsid w:val="00C8187C"/>
    <w:rsid w:val="00C82FAB"/>
    <w:rsid w:val="00C83F3E"/>
    <w:rsid w:val="00C845E4"/>
    <w:rsid w:val="00C850E4"/>
    <w:rsid w:val="00C87256"/>
    <w:rsid w:val="00C87629"/>
    <w:rsid w:val="00C879D3"/>
    <w:rsid w:val="00C931BC"/>
    <w:rsid w:val="00C939D2"/>
    <w:rsid w:val="00C93F59"/>
    <w:rsid w:val="00C94F3E"/>
    <w:rsid w:val="00C971D0"/>
    <w:rsid w:val="00C97C3D"/>
    <w:rsid w:val="00C97DA0"/>
    <w:rsid w:val="00CA1792"/>
    <w:rsid w:val="00CA322E"/>
    <w:rsid w:val="00CA37B2"/>
    <w:rsid w:val="00CB10AB"/>
    <w:rsid w:val="00CB4540"/>
    <w:rsid w:val="00CB5B93"/>
    <w:rsid w:val="00CC008B"/>
    <w:rsid w:val="00CC7010"/>
    <w:rsid w:val="00CC771E"/>
    <w:rsid w:val="00CC7D6C"/>
    <w:rsid w:val="00CD0986"/>
    <w:rsid w:val="00CD2385"/>
    <w:rsid w:val="00CD32E1"/>
    <w:rsid w:val="00CD583A"/>
    <w:rsid w:val="00CD64AE"/>
    <w:rsid w:val="00CD7942"/>
    <w:rsid w:val="00CE1EE0"/>
    <w:rsid w:val="00CE2943"/>
    <w:rsid w:val="00CE2CEC"/>
    <w:rsid w:val="00CE35ED"/>
    <w:rsid w:val="00CE56AB"/>
    <w:rsid w:val="00CE5776"/>
    <w:rsid w:val="00CF240C"/>
    <w:rsid w:val="00CF2793"/>
    <w:rsid w:val="00CF391B"/>
    <w:rsid w:val="00CF50E0"/>
    <w:rsid w:val="00D00490"/>
    <w:rsid w:val="00D03C3D"/>
    <w:rsid w:val="00D0421D"/>
    <w:rsid w:val="00D0499C"/>
    <w:rsid w:val="00D04ED7"/>
    <w:rsid w:val="00D05915"/>
    <w:rsid w:val="00D06FC7"/>
    <w:rsid w:val="00D07743"/>
    <w:rsid w:val="00D10554"/>
    <w:rsid w:val="00D10E39"/>
    <w:rsid w:val="00D117EC"/>
    <w:rsid w:val="00D13DD7"/>
    <w:rsid w:val="00D1538A"/>
    <w:rsid w:val="00D17C28"/>
    <w:rsid w:val="00D2054A"/>
    <w:rsid w:val="00D2209D"/>
    <w:rsid w:val="00D24936"/>
    <w:rsid w:val="00D26632"/>
    <w:rsid w:val="00D27139"/>
    <w:rsid w:val="00D33A90"/>
    <w:rsid w:val="00D37712"/>
    <w:rsid w:val="00D412EA"/>
    <w:rsid w:val="00D45896"/>
    <w:rsid w:val="00D45A32"/>
    <w:rsid w:val="00D45AE8"/>
    <w:rsid w:val="00D45C76"/>
    <w:rsid w:val="00D468BF"/>
    <w:rsid w:val="00D47547"/>
    <w:rsid w:val="00D5238F"/>
    <w:rsid w:val="00D54264"/>
    <w:rsid w:val="00D57D91"/>
    <w:rsid w:val="00D6245C"/>
    <w:rsid w:val="00D631C6"/>
    <w:rsid w:val="00D64F79"/>
    <w:rsid w:val="00D65772"/>
    <w:rsid w:val="00D70CB6"/>
    <w:rsid w:val="00D716BB"/>
    <w:rsid w:val="00D72DD7"/>
    <w:rsid w:val="00D74394"/>
    <w:rsid w:val="00D8234A"/>
    <w:rsid w:val="00D82787"/>
    <w:rsid w:val="00D82C3B"/>
    <w:rsid w:val="00D84417"/>
    <w:rsid w:val="00D857B9"/>
    <w:rsid w:val="00D877F2"/>
    <w:rsid w:val="00D91219"/>
    <w:rsid w:val="00D91B6F"/>
    <w:rsid w:val="00D92194"/>
    <w:rsid w:val="00D925FA"/>
    <w:rsid w:val="00D92FF9"/>
    <w:rsid w:val="00D937E5"/>
    <w:rsid w:val="00D94C9B"/>
    <w:rsid w:val="00D95B25"/>
    <w:rsid w:val="00D97468"/>
    <w:rsid w:val="00D97A3A"/>
    <w:rsid w:val="00DA223C"/>
    <w:rsid w:val="00DA392F"/>
    <w:rsid w:val="00DA3A61"/>
    <w:rsid w:val="00DA3E6F"/>
    <w:rsid w:val="00DA3F3F"/>
    <w:rsid w:val="00DA4098"/>
    <w:rsid w:val="00DA40CC"/>
    <w:rsid w:val="00DA7B2C"/>
    <w:rsid w:val="00DB282A"/>
    <w:rsid w:val="00DB34DC"/>
    <w:rsid w:val="00DB47EB"/>
    <w:rsid w:val="00DB5376"/>
    <w:rsid w:val="00DB74D1"/>
    <w:rsid w:val="00DB7FD0"/>
    <w:rsid w:val="00DC372A"/>
    <w:rsid w:val="00DC5CAB"/>
    <w:rsid w:val="00DC6C9D"/>
    <w:rsid w:val="00DC7C65"/>
    <w:rsid w:val="00DD2637"/>
    <w:rsid w:val="00DD2D4F"/>
    <w:rsid w:val="00DD7B10"/>
    <w:rsid w:val="00DE0059"/>
    <w:rsid w:val="00DE0CC3"/>
    <w:rsid w:val="00DE4188"/>
    <w:rsid w:val="00DE7BB5"/>
    <w:rsid w:val="00DE7F2E"/>
    <w:rsid w:val="00DF2798"/>
    <w:rsid w:val="00DF4FF9"/>
    <w:rsid w:val="00DF61FD"/>
    <w:rsid w:val="00E0085D"/>
    <w:rsid w:val="00E02B90"/>
    <w:rsid w:val="00E03D39"/>
    <w:rsid w:val="00E03E4B"/>
    <w:rsid w:val="00E04138"/>
    <w:rsid w:val="00E04E81"/>
    <w:rsid w:val="00E11E9E"/>
    <w:rsid w:val="00E120DF"/>
    <w:rsid w:val="00E13226"/>
    <w:rsid w:val="00E15D50"/>
    <w:rsid w:val="00E166AB"/>
    <w:rsid w:val="00E25461"/>
    <w:rsid w:val="00E25F23"/>
    <w:rsid w:val="00E27DF5"/>
    <w:rsid w:val="00E30DB6"/>
    <w:rsid w:val="00E30DD1"/>
    <w:rsid w:val="00E314F7"/>
    <w:rsid w:val="00E319F6"/>
    <w:rsid w:val="00E32C39"/>
    <w:rsid w:val="00E33756"/>
    <w:rsid w:val="00E34261"/>
    <w:rsid w:val="00E34FFD"/>
    <w:rsid w:val="00E3593A"/>
    <w:rsid w:val="00E36020"/>
    <w:rsid w:val="00E37A15"/>
    <w:rsid w:val="00E425D7"/>
    <w:rsid w:val="00E44F4B"/>
    <w:rsid w:val="00E46AD1"/>
    <w:rsid w:val="00E4706F"/>
    <w:rsid w:val="00E51FD5"/>
    <w:rsid w:val="00E53362"/>
    <w:rsid w:val="00E53FBB"/>
    <w:rsid w:val="00E627EE"/>
    <w:rsid w:val="00E62B05"/>
    <w:rsid w:val="00E6487D"/>
    <w:rsid w:val="00E66BE4"/>
    <w:rsid w:val="00E70DE7"/>
    <w:rsid w:val="00E72F38"/>
    <w:rsid w:val="00E732CB"/>
    <w:rsid w:val="00E7381F"/>
    <w:rsid w:val="00E73D6D"/>
    <w:rsid w:val="00E73FDB"/>
    <w:rsid w:val="00E75A74"/>
    <w:rsid w:val="00E76BE4"/>
    <w:rsid w:val="00E77DA7"/>
    <w:rsid w:val="00E802FC"/>
    <w:rsid w:val="00E81073"/>
    <w:rsid w:val="00E84E19"/>
    <w:rsid w:val="00E853C6"/>
    <w:rsid w:val="00E85D7D"/>
    <w:rsid w:val="00E90124"/>
    <w:rsid w:val="00E9322A"/>
    <w:rsid w:val="00E93473"/>
    <w:rsid w:val="00E94FAF"/>
    <w:rsid w:val="00E95270"/>
    <w:rsid w:val="00EA05DB"/>
    <w:rsid w:val="00EA0C00"/>
    <w:rsid w:val="00EA3307"/>
    <w:rsid w:val="00EB1E3C"/>
    <w:rsid w:val="00EB3F59"/>
    <w:rsid w:val="00EB44DC"/>
    <w:rsid w:val="00EB53DF"/>
    <w:rsid w:val="00EB56D7"/>
    <w:rsid w:val="00EB65B7"/>
    <w:rsid w:val="00EC16A2"/>
    <w:rsid w:val="00EC40D1"/>
    <w:rsid w:val="00EC49FA"/>
    <w:rsid w:val="00EC4F39"/>
    <w:rsid w:val="00EC5742"/>
    <w:rsid w:val="00EC7109"/>
    <w:rsid w:val="00ED027C"/>
    <w:rsid w:val="00ED6EF7"/>
    <w:rsid w:val="00EE23C4"/>
    <w:rsid w:val="00EE2BF0"/>
    <w:rsid w:val="00EE3CB6"/>
    <w:rsid w:val="00EE4E2E"/>
    <w:rsid w:val="00EE6716"/>
    <w:rsid w:val="00EE73A5"/>
    <w:rsid w:val="00EF3648"/>
    <w:rsid w:val="00EF5DE3"/>
    <w:rsid w:val="00EF7F22"/>
    <w:rsid w:val="00F00546"/>
    <w:rsid w:val="00F00797"/>
    <w:rsid w:val="00F00A71"/>
    <w:rsid w:val="00F00C1A"/>
    <w:rsid w:val="00F00EC6"/>
    <w:rsid w:val="00F019E0"/>
    <w:rsid w:val="00F03694"/>
    <w:rsid w:val="00F037B0"/>
    <w:rsid w:val="00F04213"/>
    <w:rsid w:val="00F0480C"/>
    <w:rsid w:val="00F12185"/>
    <w:rsid w:val="00F12ACB"/>
    <w:rsid w:val="00F12E3F"/>
    <w:rsid w:val="00F1347C"/>
    <w:rsid w:val="00F13CB6"/>
    <w:rsid w:val="00F16F51"/>
    <w:rsid w:val="00F24A8C"/>
    <w:rsid w:val="00F26CAC"/>
    <w:rsid w:val="00F27064"/>
    <w:rsid w:val="00F2797A"/>
    <w:rsid w:val="00F308C7"/>
    <w:rsid w:val="00F32906"/>
    <w:rsid w:val="00F35FDF"/>
    <w:rsid w:val="00F36D74"/>
    <w:rsid w:val="00F3732A"/>
    <w:rsid w:val="00F37C23"/>
    <w:rsid w:val="00F42E61"/>
    <w:rsid w:val="00F45590"/>
    <w:rsid w:val="00F46BAA"/>
    <w:rsid w:val="00F47DB4"/>
    <w:rsid w:val="00F557D2"/>
    <w:rsid w:val="00F55B87"/>
    <w:rsid w:val="00F55C8C"/>
    <w:rsid w:val="00F5604E"/>
    <w:rsid w:val="00F574B4"/>
    <w:rsid w:val="00F62A20"/>
    <w:rsid w:val="00F63544"/>
    <w:rsid w:val="00F64572"/>
    <w:rsid w:val="00F64A27"/>
    <w:rsid w:val="00F657ED"/>
    <w:rsid w:val="00F73BCA"/>
    <w:rsid w:val="00F74F83"/>
    <w:rsid w:val="00F75329"/>
    <w:rsid w:val="00F803AF"/>
    <w:rsid w:val="00F84812"/>
    <w:rsid w:val="00F84D94"/>
    <w:rsid w:val="00F84FC0"/>
    <w:rsid w:val="00F8622E"/>
    <w:rsid w:val="00F90D5A"/>
    <w:rsid w:val="00F91B50"/>
    <w:rsid w:val="00F91BC8"/>
    <w:rsid w:val="00F91CB6"/>
    <w:rsid w:val="00F935EC"/>
    <w:rsid w:val="00F97BEF"/>
    <w:rsid w:val="00FA0788"/>
    <w:rsid w:val="00FA1668"/>
    <w:rsid w:val="00FA16EC"/>
    <w:rsid w:val="00FA3BC4"/>
    <w:rsid w:val="00FA4B0B"/>
    <w:rsid w:val="00FA5EF1"/>
    <w:rsid w:val="00FA6814"/>
    <w:rsid w:val="00FB0AC9"/>
    <w:rsid w:val="00FB0CF1"/>
    <w:rsid w:val="00FB1D92"/>
    <w:rsid w:val="00FB55B7"/>
    <w:rsid w:val="00FC0553"/>
    <w:rsid w:val="00FC0ABA"/>
    <w:rsid w:val="00FC1A2E"/>
    <w:rsid w:val="00FC1C31"/>
    <w:rsid w:val="00FC1C42"/>
    <w:rsid w:val="00FC42D9"/>
    <w:rsid w:val="00FC47EC"/>
    <w:rsid w:val="00FC71C7"/>
    <w:rsid w:val="00FC7582"/>
    <w:rsid w:val="00FD017F"/>
    <w:rsid w:val="00FD426A"/>
    <w:rsid w:val="00FE05BA"/>
    <w:rsid w:val="00FE1B94"/>
    <w:rsid w:val="00FE6BE2"/>
    <w:rsid w:val="00FE7486"/>
    <w:rsid w:val="114E1B58"/>
    <w:rsid w:val="31E3F5C5"/>
    <w:rsid w:val="3D18D1A6"/>
    <w:rsid w:val="62BCA3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D795B7"/>
  <w15:docId w15:val="{E426E723-583B-4592-9E63-1422E583C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F1347C"/>
    <w:pPr>
      <w:spacing w:line="570" w:lineRule="exact"/>
      <w:jc w:val="both"/>
    </w:pPr>
    <w:rPr>
      <w:rFonts w:ascii="Calibri" w:eastAsia="Calibri" w:hAnsi="Calibri"/>
      <w:sz w:val="22"/>
      <w:szCs w:val="22"/>
      <w:lang w:eastAsia="en-US"/>
    </w:rPr>
  </w:style>
  <w:style w:type="paragraph" w:styleId="Titolo1">
    <w:name w:val="heading 1"/>
    <w:basedOn w:val="Normale"/>
    <w:next w:val="Normale"/>
    <w:link w:val="Titolo1Carattere"/>
    <w:qFormat/>
    <w:rsid w:val="00F84812"/>
    <w:pPr>
      <w:keepNext/>
      <w:spacing w:line="360" w:lineRule="auto"/>
      <w:jc w:val="center"/>
      <w:outlineLvl w:val="0"/>
    </w:pPr>
    <w:rPr>
      <w:rFonts w:ascii="Book Antiqua" w:hAnsi="Book Antiqua"/>
      <w:b/>
      <w:bCs/>
      <w:sz w:val="20"/>
    </w:rPr>
  </w:style>
  <w:style w:type="paragraph" w:styleId="Titolo2">
    <w:name w:val="heading 2"/>
    <w:basedOn w:val="Normale"/>
    <w:next w:val="Normale"/>
    <w:link w:val="Titolo2Carattere"/>
    <w:qFormat/>
    <w:rsid w:val="00F84812"/>
    <w:pPr>
      <w:keepNext/>
      <w:outlineLvl w:val="1"/>
    </w:pPr>
    <w:rPr>
      <w:rFonts w:ascii="Book Antiqua" w:hAnsi="Book Antiqua"/>
      <w:b/>
      <w:bCs/>
      <w:sz w:val="16"/>
    </w:rPr>
  </w:style>
  <w:style w:type="paragraph" w:styleId="Titolo3">
    <w:name w:val="heading 3"/>
    <w:basedOn w:val="Normale"/>
    <w:next w:val="Normale"/>
    <w:link w:val="Titolo3Carattere"/>
    <w:qFormat/>
    <w:rsid w:val="00F84812"/>
    <w:pPr>
      <w:keepNext/>
      <w:spacing w:line="360" w:lineRule="auto"/>
      <w:outlineLvl w:val="2"/>
    </w:pPr>
    <w:rPr>
      <w:rFonts w:ascii="Engravers MT" w:hAnsi="Engravers MT"/>
      <w:b/>
      <w:bCs/>
      <w:spacing w:val="10"/>
      <w:kern w:val="22"/>
      <w:sz w:val="12"/>
    </w:rPr>
  </w:style>
  <w:style w:type="paragraph" w:styleId="Titolo4">
    <w:name w:val="heading 4"/>
    <w:basedOn w:val="Normale"/>
    <w:next w:val="Normale"/>
    <w:link w:val="Titolo4Carattere"/>
    <w:qFormat/>
    <w:rsid w:val="00F84812"/>
    <w:pPr>
      <w:keepNext/>
      <w:outlineLvl w:val="3"/>
    </w:pPr>
    <w:rPr>
      <w:u w:val="single"/>
    </w:rPr>
  </w:style>
  <w:style w:type="paragraph" w:styleId="Titolo5">
    <w:name w:val="heading 5"/>
    <w:basedOn w:val="Normale"/>
    <w:next w:val="Normale"/>
    <w:link w:val="Titolo5Carattere"/>
    <w:semiHidden/>
    <w:unhideWhenUsed/>
    <w:qFormat/>
    <w:rsid w:val="00337AF5"/>
    <w:pPr>
      <w:keepNext/>
      <w:spacing w:line="240" w:lineRule="auto"/>
      <w:jc w:val="left"/>
      <w:outlineLvl w:val="4"/>
    </w:pPr>
    <w:rPr>
      <w:rFonts w:ascii="Times New Roman" w:eastAsia="Times New Roman" w:hAnsi="Times New Roman"/>
      <w:sz w:val="24"/>
      <w:szCs w:val="20"/>
      <w:lang w:eastAsia="it-IT"/>
    </w:rPr>
  </w:style>
  <w:style w:type="paragraph" w:styleId="Titolo6">
    <w:name w:val="heading 6"/>
    <w:basedOn w:val="Normale"/>
    <w:next w:val="Normale"/>
    <w:link w:val="Titolo6Carattere"/>
    <w:semiHidden/>
    <w:unhideWhenUsed/>
    <w:qFormat/>
    <w:rsid w:val="00337AF5"/>
    <w:pPr>
      <w:keepNext/>
      <w:spacing w:line="240" w:lineRule="auto"/>
      <w:outlineLvl w:val="5"/>
    </w:pPr>
    <w:rPr>
      <w:rFonts w:ascii="Times New Roman" w:eastAsia="Times New Roman" w:hAnsi="Times New Roman"/>
      <w:b/>
      <w:sz w:val="24"/>
      <w:szCs w:val="20"/>
      <w:lang w:eastAsia="it-IT"/>
    </w:rPr>
  </w:style>
  <w:style w:type="paragraph" w:styleId="Titolo7">
    <w:name w:val="heading 7"/>
    <w:basedOn w:val="Normale"/>
    <w:next w:val="Normale"/>
    <w:link w:val="Titolo7Carattere"/>
    <w:semiHidden/>
    <w:unhideWhenUsed/>
    <w:qFormat/>
    <w:rsid w:val="00337AF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outlineLvl w:val="6"/>
    </w:pPr>
    <w:rPr>
      <w:rFonts w:ascii="Times New Roman" w:eastAsia="Times New Roman" w:hAnsi="Times New Roman"/>
      <w:b/>
      <w:color w:val="0000FF"/>
      <w:sz w:val="24"/>
      <w:szCs w:val="20"/>
      <w:lang w:eastAsia="it-IT"/>
    </w:rPr>
  </w:style>
  <w:style w:type="paragraph" w:styleId="Titolo8">
    <w:name w:val="heading 8"/>
    <w:basedOn w:val="Normale"/>
    <w:next w:val="Normale"/>
    <w:link w:val="Titolo8Carattere"/>
    <w:semiHidden/>
    <w:unhideWhenUsed/>
    <w:qFormat/>
    <w:rsid w:val="00337AF5"/>
    <w:pPr>
      <w:keepNext/>
      <w:spacing w:line="240" w:lineRule="auto"/>
      <w:outlineLvl w:val="7"/>
    </w:pPr>
    <w:rPr>
      <w:rFonts w:ascii="Times New Roman" w:eastAsia="Times New Roman" w:hAnsi="Times New Roman"/>
      <w:b/>
      <w:color w:val="0000FF"/>
      <w:sz w:val="28"/>
      <w:szCs w:val="20"/>
      <w:lang w:eastAsia="it-IT"/>
    </w:rPr>
  </w:style>
  <w:style w:type="paragraph" w:styleId="Titolo9">
    <w:name w:val="heading 9"/>
    <w:basedOn w:val="Normale"/>
    <w:next w:val="Normale"/>
    <w:link w:val="Titolo9Carattere"/>
    <w:semiHidden/>
    <w:unhideWhenUsed/>
    <w:qFormat/>
    <w:rsid w:val="00337AF5"/>
    <w:pPr>
      <w:keepNext/>
      <w:spacing w:line="240" w:lineRule="auto"/>
      <w:ind w:right="424"/>
      <w:outlineLvl w:val="8"/>
    </w:pPr>
    <w:rPr>
      <w:rFonts w:ascii="Times New Roman" w:eastAsia="Times New Roman" w:hAnsi="Times New Roman"/>
      <w:b/>
      <w:color w:val="0000FF"/>
      <w:sz w:val="2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arina">
    <w:name w:val="marina"/>
    <w:basedOn w:val="Normale"/>
    <w:rsid w:val="00F84812"/>
    <w:pPr>
      <w:spacing w:line="360" w:lineRule="auto"/>
    </w:pPr>
    <w:rPr>
      <w:sz w:val="26"/>
    </w:rPr>
  </w:style>
  <w:style w:type="paragraph" w:styleId="Corpotesto">
    <w:name w:val="Body Text"/>
    <w:basedOn w:val="Normale"/>
    <w:link w:val="CorpotestoCarattere"/>
    <w:rsid w:val="00F84812"/>
  </w:style>
  <w:style w:type="paragraph" w:styleId="Titolo">
    <w:name w:val="Title"/>
    <w:basedOn w:val="Normale"/>
    <w:link w:val="TitoloCarattere"/>
    <w:qFormat/>
    <w:rsid w:val="00F84812"/>
    <w:pPr>
      <w:spacing w:line="360" w:lineRule="auto"/>
      <w:jc w:val="center"/>
    </w:pPr>
    <w:rPr>
      <w:rFonts w:ascii="Book Antiqua" w:hAnsi="Book Antiqua"/>
      <w:b/>
      <w:bCs/>
    </w:rPr>
  </w:style>
  <w:style w:type="paragraph" w:styleId="Testofumetto">
    <w:name w:val="Balloon Text"/>
    <w:basedOn w:val="Normale"/>
    <w:link w:val="TestofumettoCarattere"/>
    <w:uiPriority w:val="99"/>
    <w:semiHidden/>
    <w:rsid w:val="00C162DE"/>
    <w:rPr>
      <w:rFonts w:ascii="Tahoma" w:hAnsi="Tahoma" w:cs="Tahoma"/>
      <w:sz w:val="16"/>
      <w:szCs w:val="16"/>
    </w:rPr>
  </w:style>
  <w:style w:type="character" w:styleId="Collegamentoipertestuale">
    <w:name w:val="Hyperlink"/>
    <w:basedOn w:val="Carpredefinitoparagrafo"/>
    <w:rsid w:val="00A10A7B"/>
    <w:rPr>
      <w:color w:val="0000FF"/>
      <w:u w:val="single"/>
    </w:rPr>
  </w:style>
  <w:style w:type="paragraph" w:styleId="Pidipagina">
    <w:name w:val="footer"/>
    <w:basedOn w:val="Normale"/>
    <w:link w:val="PidipaginaCarattere"/>
    <w:uiPriority w:val="99"/>
    <w:rsid w:val="00062E78"/>
    <w:pPr>
      <w:tabs>
        <w:tab w:val="center" w:pos="4819"/>
        <w:tab w:val="right" w:pos="9638"/>
      </w:tabs>
    </w:pPr>
  </w:style>
  <w:style w:type="character" w:styleId="Numeropagina">
    <w:name w:val="page number"/>
    <w:basedOn w:val="Carpredefinitoparagrafo"/>
    <w:rsid w:val="00062E78"/>
  </w:style>
  <w:style w:type="paragraph" w:styleId="Corpodeltesto2">
    <w:name w:val="Body Text 2"/>
    <w:basedOn w:val="Normale"/>
    <w:link w:val="Corpodeltesto2Carattere"/>
    <w:uiPriority w:val="99"/>
    <w:rsid w:val="00582849"/>
    <w:pPr>
      <w:spacing w:after="120" w:line="480" w:lineRule="auto"/>
    </w:pPr>
  </w:style>
  <w:style w:type="paragraph" w:styleId="Intestazionenota">
    <w:name w:val="Note Heading"/>
    <w:basedOn w:val="Normale"/>
    <w:next w:val="Normale"/>
    <w:rsid w:val="00582849"/>
  </w:style>
  <w:style w:type="paragraph" w:customStyle="1" w:styleId="Stile">
    <w:name w:val="Stile"/>
    <w:rsid w:val="00126C16"/>
    <w:pPr>
      <w:widowControl w:val="0"/>
      <w:autoSpaceDE w:val="0"/>
      <w:autoSpaceDN w:val="0"/>
      <w:adjustRightInd w:val="0"/>
    </w:pPr>
    <w:rPr>
      <w:rFonts w:ascii="Arial" w:hAnsi="Arial" w:cs="Arial"/>
      <w:sz w:val="24"/>
      <w:szCs w:val="24"/>
    </w:rPr>
  </w:style>
  <w:style w:type="paragraph" w:styleId="Paragrafoelenco">
    <w:name w:val="List Paragraph"/>
    <w:basedOn w:val="Normale"/>
    <w:uiPriority w:val="34"/>
    <w:qFormat/>
    <w:rsid w:val="0027091F"/>
    <w:pPr>
      <w:spacing w:line="240" w:lineRule="auto"/>
      <w:ind w:left="720"/>
      <w:contextualSpacing/>
      <w:jc w:val="left"/>
    </w:pPr>
    <w:rPr>
      <w:rFonts w:ascii="Times New Roman" w:eastAsia="Times New Roman" w:hAnsi="Times New Roman"/>
      <w:sz w:val="24"/>
      <w:szCs w:val="24"/>
      <w:lang w:eastAsia="it-IT"/>
    </w:rPr>
  </w:style>
  <w:style w:type="paragraph" w:styleId="Rientrocorpodeltesto">
    <w:name w:val="Body Text Indent"/>
    <w:basedOn w:val="Normale"/>
    <w:link w:val="RientrocorpodeltestoCarattere"/>
    <w:rsid w:val="00337AF5"/>
    <w:pPr>
      <w:spacing w:after="120"/>
      <w:ind w:left="283"/>
    </w:pPr>
  </w:style>
  <w:style w:type="character" w:customStyle="1" w:styleId="RientrocorpodeltestoCarattere">
    <w:name w:val="Rientro corpo del testo Carattere"/>
    <w:basedOn w:val="Carpredefinitoparagrafo"/>
    <w:link w:val="Rientrocorpodeltesto"/>
    <w:rsid w:val="00337AF5"/>
    <w:rPr>
      <w:rFonts w:ascii="Calibri" w:eastAsia="Calibri" w:hAnsi="Calibri"/>
      <w:sz w:val="22"/>
      <w:szCs w:val="22"/>
      <w:lang w:eastAsia="en-US"/>
    </w:rPr>
  </w:style>
  <w:style w:type="paragraph" w:styleId="Rientrocorpodeltesto3">
    <w:name w:val="Body Text Indent 3"/>
    <w:basedOn w:val="Normale"/>
    <w:link w:val="Rientrocorpodeltesto3Carattere"/>
    <w:rsid w:val="00337AF5"/>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337AF5"/>
    <w:rPr>
      <w:rFonts w:ascii="Calibri" w:eastAsia="Calibri" w:hAnsi="Calibri"/>
      <w:sz w:val="16"/>
      <w:szCs w:val="16"/>
      <w:lang w:eastAsia="en-US"/>
    </w:rPr>
  </w:style>
  <w:style w:type="character" w:customStyle="1" w:styleId="Titolo5Carattere">
    <w:name w:val="Titolo 5 Carattere"/>
    <w:basedOn w:val="Carpredefinitoparagrafo"/>
    <w:link w:val="Titolo5"/>
    <w:semiHidden/>
    <w:rsid w:val="00337AF5"/>
    <w:rPr>
      <w:sz w:val="24"/>
    </w:rPr>
  </w:style>
  <w:style w:type="character" w:customStyle="1" w:styleId="Titolo6Carattere">
    <w:name w:val="Titolo 6 Carattere"/>
    <w:basedOn w:val="Carpredefinitoparagrafo"/>
    <w:link w:val="Titolo6"/>
    <w:semiHidden/>
    <w:rsid w:val="00337AF5"/>
    <w:rPr>
      <w:b/>
      <w:sz w:val="24"/>
    </w:rPr>
  </w:style>
  <w:style w:type="character" w:customStyle="1" w:styleId="Titolo7Carattere">
    <w:name w:val="Titolo 7 Carattere"/>
    <w:basedOn w:val="Carpredefinitoparagrafo"/>
    <w:link w:val="Titolo7"/>
    <w:semiHidden/>
    <w:rsid w:val="00337AF5"/>
    <w:rPr>
      <w:b/>
      <w:color w:val="0000FF"/>
      <w:sz w:val="24"/>
    </w:rPr>
  </w:style>
  <w:style w:type="character" w:customStyle="1" w:styleId="Titolo8Carattere">
    <w:name w:val="Titolo 8 Carattere"/>
    <w:basedOn w:val="Carpredefinitoparagrafo"/>
    <w:link w:val="Titolo8"/>
    <w:semiHidden/>
    <w:rsid w:val="00337AF5"/>
    <w:rPr>
      <w:b/>
      <w:color w:val="0000FF"/>
      <w:sz w:val="28"/>
    </w:rPr>
  </w:style>
  <w:style w:type="character" w:customStyle="1" w:styleId="Titolo9Carattere">
    <w:name w:val="Titolo 9 Carattere"/>
    <w:basedOn w:val="Carpredefinitoparagrafo"/>
    <w:link w:val="Titolo9"/>
    <w:semiHidden/>
    <w:rsid w:val="00337AF5"/>
    <w:rPr>
      <w:b/>
      <w:color w:val="0000FF"/>
      <w:sz w:val="28"/>
    </w:rPr>
  </w:style>
  <w:style w:type="character" w:customStyle="1" w:styleId="Titolo1Carattere">
    <w:name w:val="Titolo 1 Carattere"/>
    <w:basedOn w:val="Carpredefinitoparagrafo"/>
    <w:link w:val="Titolo1"/>
    <w:rsid w:val="00337AF5"/>
    <w:rPr>
      <w:rFonts w:ascii="Book Antiqua" w:eastAsia="Calibri" w:hAnsi="Book Antiqua"/>
      <w:b/>
      <w:bCs/>
      <w:szCs w:val="22"/>
      <w:lang w:eastAsia="en-US"/>
    </w:rPr>
  </w:style>
  <w:style w:type="character" w:customStyle="1" w:styleId="Titolo2Carattere">
    <w:name w:val="Titolo 2 Carattere"/>
    <w:basedOn w:val="Carpredefinitoparagrafo"/>
    <w:link w:val="Titolo2"/>
    <w:rsid w:val="00337AF5"/>
    <w:rPr>
      <w:rFonts w:ascii="Book Antiqua" w:eastAsia="Calibri" w:hAnsi="Book Antiqua"/>
      <w:b/>
      <w:bCs/>
      <w:sz w:val="16"/>
      <w:szCs w:val="22"/>
      <w:lang w:eastAsia="en-US"/>
    </w:rPr>
  </w:style>
  <w:style w:type="character" w:customStyle="1" w:styleId="Titolo3Carattere">
    <w:name w:val="Titolo 3 Carattere"/>
    <w:basedOn w:val="Carpredefinitoparagrafo"/>
    <w:link w:val="Titolo3"/>
    <w:rsid w:val="00337AF5"/>
    <w:rPr>
      <w:rFonts w:ascii="Engravers MT" w:eastAsia="Calibri" w:hAnsi="Engravers MT"/>
      <w:b/>
      <w:bCs/>
      <w:spacing w:val="10"/>
      <w:kern w:val="22"/>
      <w:sz w:val="12"/>
      <w:szCs w:val="22"/>
      <w:lang w:eastAsia="en-US"/>
    </w:rPr>
  </w:style>
  <w:style w:type="character" w:customStyle="1" w:styleId="Titolo4Carattere">
    <w:name w:val="Titolo 4 Carattere"/>
    <w:basedOn w:val="Carpredefinitoparagrafo"/>
    <w:link w:val="Titolo4"/>
    <w:rsid w:val="00337AF5"/>
    <w:rPr>
      <w:rFonts w:ascii="Calibri" w:eastAsia="Calibri" w:hAnsi="Calibri"/>
      <w:sz w:val="22"/>
      <w:szCs w:val="22"/>
      <w:u w:val="single"/>
      <w:lang w:eastAsia="en-US"/>
    </w:rPr>
  </w:style>
  <w:style w:type="paragraph" w:styleId="Sommario1">
    <w:name w:val="toc 1"/>
    <w:basedOn w:val="Normale"/>
    <w:next w:val="Normale"/>
    <w:autoRedefine/>
    <w:uiPriority w:val="39"/>
    <w:unhideWhenUsed/>
    <w:rsid w:val="000C7E26"/>
    <w:pPr>
      <w:tabs>
        <w:tab w:val="right" w:leader="dot" w:pos="9628"/>
      </w:tabs>
      <w:spacing w:line="240" w:lineRule="auto"/>
      <w:jc w:val="left"/>
    </w:pPr>
    <w:rPr>
      <w:rFonts w:ascii="Times New Roman" w:eastAsia="Times New Roman" w:hAnsi="Times New Roman"/>
      <w:sz w:val="20"/>
      <w:szCs w:val="20"/>
      <w:lang w:eastAsia="it-IT"/>
    </w:rPr>
  </w:style>
  <w:style w:type="paragraph" w:styleId="Sommario2">
    <w:name w:val="toc 2"/>
    <w:basedOn w:val="Normale"/>
    <w:next w:val="Normale"/>
    <w:autoRedefine/>
    <w:uiPriority w:val="39"/>
    <w:unhideWhenUsed/>
    <w:rsid w:val="00337AF5"/>
    <w:pPr>
      <w:spacing w:line="240" w:lineRule="auto"/>
      <w:ind w:left="200"/>
      <w:jc w:val="left"/>
    </w:pPr>
    <w:rPr>
      <w:rFonts w:ascii="Times New Roman" w:eastAsia="Times New Roman" w:hAnsi="Times New Roman"/>
      <w:sz w:val="20"/>
      <w:szCs w:val="20"/>
      <w:lang w:eastAsia="it-IT"/>
    </w:rPr>
  </w:style>
  <w:style w:type="paragraph" w:styleId="Sommario3">
    <w:name w:val="toc 3"/>
    <w:basedOn w:val="Normale"/>
    <w:next w:val="Normale"/>
    <w:autoRedefine/>
    <w:uiPriority w:val="39"/>
    <w:unhideWhenUsed/>
    <w:rsid w:val="00423B17"/>
    <w:pPr>
      <w:numPr>
        <w:numId w:val="18"/>
      </w:numPr>
      <w:tabs>
        <w:tab w:val="left" w:pos="905"/>
        <w:tab w:val="left" w:pos="1086"/>
      </w:tabs>
      <w:spacing w:line="360" w:lineRule="auto"/>
      <w:ind w:right="-47"/>
      <w:contextualSpacing/>
      <w:jc w:val="left"/>
    </w:pPr>
    <w:rPr>
      <w:rFonts w:ascii="Times New Roman" w:eastAsia="Times New Roman" w:hAnsi="Times New Roman"/>
      <w:sz w:val="20"/>
      <w:szCs w:val="20"/>
      <w:lang w:eastAsia="it-IT"/>
    </w:rPr>
  </w:style>
  <w:style w:type="paragraph" w:styleId="Sommario4">
    <w:name w:val="toc 4"/>
    <w:basedOn w:val="Normale"/>
    <w:next w:val="Normale"/>
    <w:autoRedefine/>
    <w:unhideWhenUsed/>
    <w:rsid w:val="00337AF5"/>
    <w:pPr>
      <w:spacing w:line="240" w:lineRule="auto"/>
      <w:ind w:left="600"/>
      <w:jc w:val="left"/>
    </w:pPr>
    <w:rPr>
      <w:rFonts w:ascii="Times New Roman" w:eastAsia="Times New Roman" w:hAnsi="Times New Roman"/>
      <w:sz w:val="20"/>
      <w:szCs w:val="20"/>
      <w:lang w:eastAsia="it-IT"/>
    </w:rPr>
  </w:style>
  <w:style w:type="paragraph" w:styleId="Sommario5">
    <w:name w:val="toc 5"/>
    <w:basedOn w:val="Normale"/>
    <w:next w:val="Normale"/>
    <w:autoRedefine/>
    <w:unhideWhenUsed/>
    <w:rsid w:val="00337AF5"/>
    <w:pPr>
      <w:spacing w:line="240" w:lineRule="auto"/>
      <w:ind w:left="800"/>
      <w:jc w:val="left"/>
    </w:pPr>
    <w:rPr>
      <w:rFonts w:ascii="Times New Roman" w:eastAsia="Times New Roman" w:hAnsi="Times New Roman"/>
      <w:sz w:val="20"/>
      <w:szCs w:val="20"/>
      <w:lang w:eastAsia="it-IT"/>
    </w:rPr>
  </w:style>
  <w:style w:type="paragraph" w:styleId="Sommario6">
    <w:name w:val="toc 6"/>
    <w:basedOn w:val="Normale"/>
    <w:next w:val="Normale"/>
    <w:autoRedefine/>
    <w:unhideWhenUsed/>
    <w:rsid w:val="00337AF5"/>
    <w:pPr>
      <w:spacing w:line="240" w:lineRule="auto"/>
      <w:ind w:left="1000"/>
      <w:jc w:val="left"/>
    </w:pPr>
    <w:rPr>
      <w:rFonts w:ascii="Times New Roman" w:eastAsia="Times New Roman" w:hAnsi="Times New Roman"/>
      <w:sz w:val="20"/>
      <w:szCs w:val="20"/>
      <w:lang w:eastAsia="it-IT"/>
    </w:rPr>
  </w:style>
  <w:style w:type="paragraph" w:styleId="Sommario7">
    <w:name w:val="toc 7"/>
    <w:basedOn w:val="Normale"/>
    <w:next w:val="Normale"/>
    <w:autoRedefine/>
    <w:unhideWhenUsed/>
    <w:rsid w:val="00337AF5"/>
    <w:pPr>
      <w:spacing w:line="240" w:lineRule="auto"/>
      <w:ind w:left="1200"/>
      <w:jc w:val="left"/>
    </w:pPr>
    <w:rPr>
      <w:rFonts w:ascii="Times New Roman" w:eastAsia="Times New Roman" w:hAnsi="Times New Roman"/>
      <w:sz w:val="20"/>
      <w:szCs w:val="20"/>
      <w:lang w:eastAsia="it-IT"/>
    </w:rPr>
  </w:style>
  <w:style w:type="paragraph" w:styleId="Sommario8">
    <w:name w:val="toc 8"/>
    <w:basedOn w:val="Normale"/>
    <w:next w:val="Normale"/>
    <w:autoRedefine/>
    <w:unhideWhenUsed/>
    <w:rsid w:val="00337AF5"/>
    <w:pPr>
      <w:spacing w:line="240" w:lineRule="auto"/>
      <w:ind w:left="1400"/>
      <w:jc w:val="left"/>
    </w:pPr>
    <w:rPr>
      <w:rFonts w:ascii="Times New Roman" w:eastAsia="Times New Roman" w:hAnsi="Times New Roman"/>
      <w:sz w:val="20"/>
      <w:szCs w:val="20"/>
      <w:lang w:eastAsia="it-IT"/>
    </w:rPr>
  </w:style>
  <w:style w:type="paragraph" w:styleId="Sommario9">
    <w:name w:val="toc 9"/>
    <w:basedOn w:val="Normale"/>
    <w:next w:val="Normale"/>
    <w:autoRedefine/>
    <w:unhideWhenUsed/>
    <w:rsid w:val="00337AF5"/>
    <w:pPr>
      <w:spacing w:line="240" w:lineRule="auto"/>
      <w:ind w:left="1600"/>
      <w:jc w:val="left"/>
    </w:pPr>
    <w:rPr>
      <w:rFonts w:ascii="Times New Roman" w:eastAsia="Times New Roman" w:hAnsi="Times New Roman"/>
      <w:sz w:val="20"/>
      <w:szCs w:val="20"/>
      <w:lang w:eastAsia="it-IT"/>
    </w:rPr>
  </w:style>
  <w:style w:type="character" w:customStyle="1" w:styleId="PidipaginaCarattere">
    <w:name w:val="Piè di pagina Carattere"/>
    <w:basedOn w:val="Carpredefinitoparagrafo"/>
    <w:link w:val="Pidipagina"/>
    <w:uiPriority w:val="99"/>
    <w:rsid w:val="00337AF5"/>
    <w:rPr>
      <w:rFonts w:ascii="Calibri" w:eastAsia="Calibri" w:hAnsi="Calibri"/>
      <w:sz w:val="22"/>
      <w:szCs w:val="22"/>
      <w:lang w:eastAsia="en-US"/>
    </w:rPr>
  </w:style>
  <w:style w:type="character" w:customStyle="1" w:styleId="TitoloCarattere">
    <w:name w:val="Titolo Carattere"/>
    <w:basedOn w:val="Carpredefinitoparagrafo"/>
    <w:link w:val="Titolo"/>
    <w:rsid w:val="00337AF5"/>
    <w:rPr>
      <w:rFonts w:ascii="Book Antiqua" w:eastAsia="Calibri" w:hAnsi="Book Antiqua"/>
      <w:b/>
      <w:bCs/>
      <w:sz w:val="22"/>
      <w:szCs w:val="22"/>
      <w:lang w:eastAsia="en-US"/>
    </w:rPr>
  </w:style>
  <w:style w:type="character" w:customStyle="1" w:styleId="CorpotestoCarattere">
    <w:name w:val="Corpo testo Carattere"/>
    <w:basedOn w:val="Carpredefinitoparagrafo"/>
    <w:link w:val="Corpotesto"/>
    <w:rsid w:val="00337AF5"/>
    <w:rPr>
      <w:rFonts w:ascii="Calibri" w:eastAsia="Calibri" w:hAnsi="Calibri"/>
      <w:sz w:val="22"/>
      <w:szCs w:val="22"/>
      <w:lang w:eastAsia="en-US"/>
    </w:rPr>
  </w:style>
  <w:style w:type="character" w:customStyle="1" w:styleId="Corpodeltesto2Carattere">
    <w:name w:val="Corpo del testo 2 Carattere"/>
    <w:basedOn w:val="Carpredefinitoparagrafo"/>
    <w:link w:val="Corpodeltesto2"/>
    <w:uiPriority w:val="99"/>
    <w:rsid w:val="00337AF5"/>
    <w:rPr>
      <w:rFonts w:ascii="Calibri" w:eastAsia="Calibri" w:hAnsi="Calibri"/>
      <w:sz w:val="22"/>
      <w:szCs w:val="22"/>
      <w:lang w:eastAsia="en-US"/>
    </w:rPr>
  </w:style>
  <w:style w:type="paragraph" w:styleId="Corpodeltesto3">
    <w:name w:val="Body Text 3"/>
    <w:basedOn w:val="Normale"/>
    <w:link w:val="Corpodeltesto3Carattere"/>
    <w:unhideWhenUsed/>
    <w:rsid w:val="00337AF5"/>
    <w:pPr>
      <w:spacing w:line="240" w:lineRule="auto"/>
    </w:pPr>
    <w:rPr>
      <w:rFonts w:ascii="Times New Roman" w:eastAsia="Times New Roman" w:hAnsi="Times New Roman"/>
      <w:b/>
      <w:sz w:val="28"/>
      <w:szCs w:val="20"/>
      <w:lang w:eastAsia="it-IT"/>
    </w:rPr>
  </w:style>
  <w:style w:type="character" w:customStyle="1" w:styleId="Corpodeltesto3Carattere">
    <w:name w:val="Corpo del testo 3 Carattere"/>
    <w:basedOn w:val="Carpredefinitoparagrafo"/>
    <w:link w:val="Corpodeltesto3"/>
    <w:rsid w:val="00337AF5"/>
    <w:rPr>
      <w:b/>
      <w:sz w:val="28"/>
    </w:rPr>
  </w:style>
  <w:style w:type="paragraph" w:styleId="Rientrocorpodeltesto2">
    <w:name w:val="Body Text Indent 2"/>
    <w:basedOn w:val="Normale"/>
    <w:link w:val="Rientrocorpodeltesto2Carattere"/>
    <w:unhideWhenUsed/>
    <w:rsid w:val="00337AF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firstLine="426"/>
    </w:pPr>
    <w:rPr>
      <w:rFonts w:ascii="Times New Roman" w:eastAsia="Times New Roman" w:hAnsi="Times New Roman"/>
      <w:color w:val="0000FF"/>
      <w:sz w:val="24"/>
      <w:szCs w:val="20"/>
      <w:lang w:eastAsia="it-IT"/>
    </w:rPr>
  </w:style>
  <w:style w:type="character" w:customStyle="1" w:styleId="Rientrocorpodeltesto2Carattere">
    <w:name w:val="Rientro corpo del testo 2 Carattere"/>
    <w:basedOn w:val="Carpredefinitoparagrafo"/>
    <w:link w:val="Rientrocorpodeltesto2"/>
    <w:rsid w:val="00337AF5"/>
    <w:rPr>
      <w:color w:val="0000FF"/>
      <w:sz w:val="24"/>
    </w:rPr>
  </w:style>
  <w:style w:type="paragraph" w:styleId="Testodelblocco">
    <w:name w:val="Block Text"/>
    <w:basedOn w:val="Normale"/>
    <w:unhideWhenUsed/>
    <w:rsid w:val="00337AF5"/>
    <w:pPr>
      <w:spacing w:line="240" w:lineRule="auto"/>
      <w:ind w:left="426" w:right="-1134"/>
    </w:pPr>
    <w:rPr>
      <w:rFonts w:ascii="Times New Roman" w:eastAsia="Times New Roman" w:hAnsi="Times New Roman"/>
      <w:sz w:val="24"/>
      <w:szCs w:val="20"/>
      <w:lang w:eastAsia="it-IT"/>
    </w:rPr>
  </w:style>
  <w:style w:type="paragraph" w:styleId="Mappadocumento">
    <w:name w:val="Document Map"/>
    <w:basedOn w:val="Normale"/>
    <w:link w:val="MappadocumentoCarattere"/>
    <w:unhideWhenUsed/>
    <w:rsid w:val="00337AF5"/>
    <w:pPr>
      <w:shd w:val="clear" w:color="auto" w:fill="000080"/>
      <w:spacing w:line="240" w:lineRule="auto"/>
      <w:jc w:val="left"/>
    </w:pPr>
    <w:rPr>
      <w:rFonts w:ascii="Tahoma" w:eastAsia="Times New Roman" w:hAnsi="Tahoma"/>
      <w:sz w:val="20"/>
      <w:szCs w:val="20"/>
      <w:lang w:eastAsia="it-IT"/>
    </w:rPr>
  </w:style>
  <w:style w:type="character" w:customStyle="1" w:styleId="MappadocumentoCarattere">
    <w:name w:val="Mappa documento Carattere"/>
    <w:basedOn w:val="Carpredefinitoparagrafo"/>
    <w:link w:val="Mappadocumento"/>
    <w:rsid w:val="00337AF5"/>
    <w:rPr>
      <w:rFonts w:ascii="Tahoma" w:hAnsi="Tahoma"/>
      <w:shd w:val="clear" w:color="auto" w:fill="000080"/>
    </w:rPr>
  </w:style>
  <w:style w:type="character" w:customStyle="1" w:styleId="TestofumettoCarattere">
    <w:name w:val="Testo fumetto Carattere"/>
    <w:basedOn w:val="Carpredefinitoparagrafo"/>
    <w:link w:val="Testofumetto"/>
    <w:uiPriority w:val="99"/>
    <w:semiHidden/>
    <w:rsid w:val="00337AF5"/>
    <w:rPr>
      <w:rFonts w:ascii="Tahoma" w:eastAsia="Calibri" w:hAnsi="Tahoma" w:cs="Tahoma"/>
      <w:sz w:val="16"/>
      <w:szCs w:val="16"/>
      <w:lang w:eastAsia="en-US"/>
    </w:rPr>
  </w:style>
  <w:style w:type="paragraph" w:customStyle="1" w:styleId="Stile1">
    <w:name w:val="Stile1"/>
    <w:basedOn w:val="Normale"/>
    <w:rsid w:val="00337AF5"/>
    <w:pPr>
      <w:tabs>
        <w:tab w:val="left" w:pos="851"/>
      </w:tabs>
      <w:spacing w:line="240" w:lineRule="auto"/>
      <w:ind w:left="851"/>
      <w:jc w:val="left"/>
    </w:pPr>
    <w:rPr>
      <w:rFonts w:ascii="Times New Roman" w:eastAsia="Times New Roman" w:hAnsi="Times New Roman"/>
      <w:sz w:val="24"/>
      <w:szCs w:val="20"/>
      <w:lang w:eastAsia="it-IT"/>
    </w:rPr>
  </w:style>
  <w:style w:type="paragraph" w:customStyle="1" w:styleId="StileTitolo3">
    <w:name w:val="Stile Titolo 3"/>
    <w:aliases w:val="articolo + Sinistro:  127 cm Prima riga:  0 cm"/>
    <w:basedOn w:val="Titolo3"/>
    <w:rsid w:val="00501657"/>
    <w:pPr>
      <w:numPr>
        <w:ilvl w:val="2"/>
        <w:numId w:val="1"/>
      </w:numPr>
      <w:spacing w:before="100" w:beforeAutospacing="1" w:after="60" w:line="240" w:lineRule="auto"/>
      <w:jc w:val="left"/>
    </w:pPr>
    <w:rPr>
      <w:rFonts w:ascii="Arial" w:eastAsia="Times New Roman" w:hAnsi="Arial"/>
      <w:spacing w:val="0"/>
      <w:kern w:val="0"/>
      <w:sz w:val="20"/>
      <w:szCs w:val="20"/>
      <w:lang w:eastAsia="it-IT"/>
    </w:rPr>
  </w:style>
  <w:style w:type="paragraph" w:customStyle="1" w:styleId="TestonormaleArial">
    <w:name w:val="Testo normale + Arial"/>
    <w:aliases w:val="11 pt"/>
    <w:basedOn w:val="Normale"/>
    <w:link w:val="TestonormaleArialCarattere"/>
    <w:rsid w:val="009C3831"/>
    <w:pPr>
      <w:tabs>
        <w:tab w:val="left" w:pos="2310"/>
      </w:tabs>
      <w:spacing w:line="360" w:lineRule="auto"/>
    </w:pPr>
    <w:rPr>
      <w:rFonts w:ascii="Arial" w:eastAsia="Times New Roman" w:hAnsi="Arial" w:cs="Arial"/>
      <w:lang w:eastAsia="it-IT"/>
    </w:rPr>
  </w:style>
  <w:style w:type="character" w:customStyle="1" w:styleId="TestonormaleArialCarattere">
    <w:name w:val="Testo normale + Arial Carattere"/>
    <w:aliases w:val="11 pt Carattere"/>
    <w:basedOn w:val="Carpredefinitoparagrafo"/>
    <w:link w:val="TestonormaleArial"/>
    <w:rsid w:val="009C3831"/>
    <w:rPr>
      <w:rFonts w:ascii="Arial" w:hAnsi="Arial" w:cs="Arial"/>
      <w:sz w:val="22"/>
      <w:szCs w:val="22"/>
    </w:rPr>
  </w:style>
  <w:style w:type="paragraph" w:customStyle="1" w:styleId="Testo1">
    <w:name w:val="Testo 1"/>
    <w:basedOn w:val="Normale"/>
    <w:autoRedefine/>
    <w:rsid w:val="009C3831"/>
    <w:pPr>
      <w:spacing w:line="360" w:lineRule="auto"/>
      <w:ind w:right="-47"/>
    </w:pPr>
    <w:rPr>
      <w:rFonts w:ascii="Times New Roman" w:eastAsia="Times New Roman" w:hAnsi="Times New Roman"/>
      <w:kern w:val="12"/>
      <w:sz w:val="24"/>
      <w:szCs w:val="24"/>
      <w:lang w:eastAsia="it-IT"/>
    </w:rPr>
  </w:style>
  <w:style w:type="paragraph" w:styleId="Intestazione">
    <w:name w:val="header"/>
    <w:basedOn w:val="Normale"/>
    <w:link w:val="IntestazioneCarattere"/>
    <w:rsid w:val="004347CA"/>
    <w:pPr>
      <w:tabs>
        <w:tab w:val="center" w:pos="4819"/>
        <w:tab w:val="right" w:pos="9638"/>
      </w:tabs>
      <w:spacing w:line="240" w:lineRule="auto"/>
    </w:pPr>
  </w:style>
  <w:style w:type="character" w:customStyle="1" w:styleId="IntestazioneCarattere">
    <w:name w:val="Intestazione Carattere"/>
    <w:basedOn w:val="Carpredefinitoparagrafo"/>
    <w:link w:val="Intestazione"/>
    <w:rsid w:val="004347CA"/>
    <w:rPr>
      <w:rFonts w:ascii="Calibri" w:eastAsia="Calibri" w:hAnsi="Calibri"/>
      <w:sz w:val="22"/>
      <w:szCs w:val="22"/>
      <w:lang w:eastAsia="en-US"/>
    </w:rPr>
  </w:style>
  <w:style w:type="paragraph" w:styleId="Revisione">
    <w:name w:val="Revision"/>
    <w:hidden/>
    <w:uiPriority w:val="99"/>
    <w:semiHidden/>
    <w:rsid w:val="001D554C"/>
    <w:rPr>
      <w:rFonts w:ascii="Calibri" w:eastAsia="Calibri" w:hAnsi="Calibri"/>
      <w:sz w:val="22"/>
      <w:szCs w:val="22"/>
      <w:lang w:eastAsia="en-US"/>
    </w:rPr>
  </w:style>
  <w:style w:type="table" w:styleId="Grigliatabella">
    <w:name w:val="Table Grid"/>
    <w:basedOn w:val="Tabellanormale"/>
    <w:rsid w:val="00387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semiHidden/>
    <w:unhideWhenUsed/>
    <w:rsid w:val="002A4F9A"/>
    <w:rPr>
      <w:sz w:val="16"/>
      <w:szCs w:val="16"/>
    </w:rPr>
  </w:style>
  <w:style w:type="paragraph" w:styleId="Testocommento">
    <w:name w:val="annotation text"/>
    <w:basedOn w:val="Normale"/>
    <w:link w:val="TestocommentoCarattere"/>
    <w:unhideWhenUsed/>
    <w:rsid w:val="002A4F9A"/>
    <w:pPr>
      <w:spacing w:line="240" w:lineRule="auto"/>
    </w:pPr>
    <w:rPr>
      <w:sz w:val="20"/>
      <w:szCs w:val="20"/>
    </w:rPr>
  </w:style>
  <w:style w:type="character" w:customStyle="1" w:styleId="TestocommentoCarattere">
    <w:name w:val="Testo commento Carattere"/>
    <w:basedOn w:val="Carpredefinitoparagrafo"/>
    <w:link w:val="Testocommento"/>
    <w:rsid w:val="002A4F9A"/>
    <w:rPr>
      <w:rFonts w:ascii="Calibri" w:eastAsia="Calibri" w:hAnsi="Calibri"/>
      <w:lang w:eastAsia="en-US"/>
    </w:rPr>
  </w:style>
  <w:style w:type="paragraph" w:styleId="Soggettocommento">
    <w:name w:val="annotation subject"/>
    <w:basedOn w:val="Testocommento"/>
    <w:next w:val="Testocommento"/>
    <w:link w:val="SoggettocommentoCarattere"/>
    <w:semiHidden/>
    <w:unhideWhenUsed/>
    <w:rsid w:val="002A4F9A"/>
    <w:rPr>
      <w:b/>
      <w:bCs/>
    </w:rPr>
  </w:style>
  <w:style w:type="character" w:customStyle="1" w:styleId="SoggettocommentoCarattere">
    <w:name w:val="Soggetto commento Carattere"/>
    <w:basedOn w:val="TestocommentoCarattere"/>
    <w:link w:val="Soggettocommento"/>
    <w:semiHidden/>
    <w:rsid w:val="002A4F9A"/>
    <w:rPr>
      <w:rFonts w:ascii="Calibri" w:eastAsia="Calibri" w:hAnsi="Calibri"/>
      <w:b/>
      <w:bCs/>
      <w:lang w:eastAsia="en-US"/>
    </w:rPr>
  </w:style>
  <w:style w:type="table" w:customStyle="1" w:styleId="Grigliatabella1">
    <w:name w:val="Griglia tabella1"/>
    <w:basedOn w:val="Tabellanormale"/>
    <w:next w:val="Grigliatabella"/>
    <w:rsid w:val="000668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70161A"/>
    <w:rPr>
      <w:color w:val="605E5C"/>
      <w:shd w:val="clear" w:color="auto" w:fill="E1DFDD"/>
    </w:rPr>
  </w:style>
  <w:style w:type="table" w:customStyle="1" w:styleId="TableNormal">
    <w:name w:val="Table Normal"/>
    <w:uiPriority w:val="2"/>
    <w:semiHidden/>
    <w:unhideWhenUsed/>
    <w:qFormat/>
    <w:rsid w:val="00FD426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FD426A"/>
    <w:pPr>
      <w:widowControl w:val="0"/>
      <w:autoSpaceDE w:val="0"/>
      <w:autoSpaceDN w:val="0"/>
      <w:spacing w:line="240" w:lineRule="auto"/>
      <w:jc w:val="left"/>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1047">
      <w:bodyDiv w:val="1"/>
      <w:marLeft w:val="0"/>
      <w:marRight w:val="0"/>
      <w:marTop w:val="0"/>
      <w:marBottom w:val="0"/>
      <w:divBdr>
        <w:top w:val="none" w:sz="0" w:space="0" w:color="auto"/>
        <w:left w:val="none" w:sz="0" w:space="0" w:color="auto"/>
        <w:bottom w:val="none" w:sz="0" w:space="0" w:color="auto"/>
        <w:right w:val="none" w:sz="0" w:space="0" w:color="auto"/>
      </w:divBdr>
    </w:div>
    <w:div w:id="30351153">
      <w:bodyDiv w:val="1"/>
      <w:marLeft w:val="0"/>
      <w:marRight w:val="0"/>
      <w:marTop w:val="0"/>
      <w:marBottom w:val="0"/>
      <w:divBdr>
        <w:top w:val="none" w:sz="0" w:space="0" w:color="auto"/>
        <w:left w:val="none" w:sz="0" w:space="0" w:color="auto"/>
        <w:bottom w:val="none" w:sz="0" w:space="0" w:color="auto"/>
        <w:right w:val="none" w:sz="0" w:space="0" w:color="auto"/>
      </w:divBdr>
    </w:div>
    <w:div w:id="74859168">
      <w:bodyDiv w:val="1"/>
      <w:marLeft w:val="0"/>
      <w:marRight w:val="0"/>
      <w:marTop w:val="0"/>
      <w:marBottom w:val="0"/>
      <w:divBdr>
        <w:top w:val="none" w:sz="0" w:space="0" w:color="auto"/>
        <w:left w:val="none" w:sz="0" w:space="0" w:color="auto"/>
        <w:bottom w:val="none" w:sz="0" w:space="0" w:color="auto"/>
        <w:right w:val="none" w:sz="0" w:space="0" w:color="auto"/>
      </w:divBdr>
    </w:div>
    <w:div w:id="100998738">
      <w:bodyDiv w:val="1"/>
      <w:marLeft w:val="0"/>
      <w:marRight w:val="0"/>
      <w:marTop w:val="0"/>
      <w:marBottom w:val="0"/>
      <w:divBdr>
        <w:top w:val="none" w:sz="0" w:space="0" w:color="auto"/>
        <w:left w:val="none" w:sz="0" w:space="0" w:color="auto"/>
        <w:bottom w:val="none" w:sz="0" w:space="0" w:color="auto"/>
        <w:right w:val="none" w:sz="0" w:space="0" w:color="auto"/>
      </w:divBdr>
    </w:div>
    <w:div w:id="109905273">
      <w:bodyDiv w:val="1"/>
      <w:marLeft w:val="0"/>
      <w:marRight w:val="0"/>
      <w:marTop w:val="0"/>
      <w:marBottom w:val="0"/>
      <w:divBdr>
        <w:top w:val="none" w:sz="0" w:space="0" w:color="auto"/>
        <w:left w:val="none" w:sz="0" w:space="0" w:color="auto"/>
        <w:bottom w:val="none" w:sz="0" w:space="0" w:color="auto"/>
        <w:right w:val="none" w:sz="0" w:space="0" w:color="auto"/>
      </w:divBdr>
    </w:div>
    <w:div w:id="200360086">
      <w:bodyDiv w:val="1"/>
      <w:marLeft w:val="0"/>
      <w:marRight w:val="0"/>
      <w:marTop w:val="0"/>
      <w:marBottom w:val="0"/>
      <w:divBdr>
        <w:top w:val="none" w:sz="0" w:space="0" w:color="auto"/>
        <w:left w:val="none" w:sz="0" w:space="0" w:color="auto"/>
        <w:bottom w:val="none" w:sz="0" w:space="0" w:color="auto"/>
        <w:right w:val="none" w:sz="0" w:space="0" w:color="auto"/>
      </w:divBdr>
    </w:div>
    <w:div w:id="201407776">
      <w:bodyDiv w:val="1"/>
      <w:marLeft w:val="0"/>
      <w:marRight w:val="0"/>
      <w:marTop w:val="0"/>
      <w:marBottom w:val="0"/>
      <w:divBdr>
        <w:top w:val="none" w:sz="0" w:space="0" w:color="auto"/>
        <w:left w:val="none" w:sz="0" w:space="0" w:color="auto"/>
        <w:bottom w:val="none" w:sz="0" w:space="0" w:color="auto"/>
        <w:right w:val="none" w:sz="0" w:space="0" w:color="auto"/>
      </w:divBdr>
    </w:div>
    <w:div w:id="276183980">
      <w:bodyDiv w:val="1"/>
      <w:marLeft w:val="0"/>
      <w:marRight w:val="0"/>
      <w:marTop w:val="0"/>
      <w:marBottom w:val="0"/>
      <w:divBdr>
        <w:top w:val="none" w:sz="0" w:space="0" w:color="auto"/>
        <w:left w:val="none" w:sz="0" w:space="0" w:color="auto"/>
        <w:bottom w:val="none" w:sz="0" w:space="0" w:color="auto"/>
        <w:right w:val="none" w:sz="0" w:space="0" w:color="auto"/>
      </w:divBdr>
    </w:div>
    <w:div w:id="421296515">
      <w:bodyDiv w:val="1"/>
      <w:marLeft w:val="0"/>
      <w:marRight w:val="0"/>
      <w:marTop w:val="0"/>
      <w:marBottom w:val="0"/>
      <w:divBdr>
        <w:top w:val="none" w:sz="0" w:space="0" w:color="auto"/>
        <w:left w:val="none" w:sz="0" w:space="0" w:color="auto"/>
        <w:bottom w:val="none" w:sz="0" w:space="0" w:color="auto"/>
        <w:right w:val="none" w:sz="0" w:space="0" w:color="auto"/>
      </w:divBdr>
    </w:div>
    <w:div w:id="516621446">
      <w:bodyDiv w:val="1"/>
      <w:marLeft w:val="0"/>
      <w:marRight w:val="0"/>
      <w:marTop w:val="0"/>
      <w:marBottom w:val="0"/>
      <w:divBdr>
        <w:top w:val="none" w:sz="0" w:space="0" w:color="auto"/>
        <w:left w:val="none" w:sz="0" w:space="0" w:color="auto"/>
        <w:bottom w:val="none" w:sz="0" w:space="0" w:color="auto"/>
        <w:right w:val="none" w:sz="0" w:space="0" w:color="auto"/>
      </w:divBdr>
    </w:div>
    <w:div w:id="554590403">
      <w:bodyDiv w:val="1"/>
      <w:marLeft w:val="0"/>
      <w:marRight w:val="0"/>
      <w:marTop w:val="0"/>
      <w:marBottom w:val="0"/>
      <w:divBdr>
        <w:top w:val="none" w:sz="0" w:space="0" w:color="auto"/>
        <w:left w:val="none" w:sz="0" w:space="0" w:color="auto"/>
        <w:bottom w:val="none" w:sz="0" w:space="0" w:color="auto"/>
        <w:right w:val="none" w:sz="0" w:space="0" w:color="auto"/>
      </w:divBdr>
    </w:div>
    <w:div w:id="585922287">
      <w:bodyDiv w:val="1"/>
      <w:marLeft w:val="0"/>
      <w:marRight w:val="0"/>
      <w:marTop w:val="0"/>
      <w:marBottom w:val="0"/>
      <w:divBdr>
        <w:top w:val="none" w:sz="0" w:space="0" w:color="auto"/>
        <w:left w:val="none" w:sz="0" w:space="0" w:color="auto"/>
        <w:bottom w:val="none" w:sz="0" w:space="0" w:color="auto"/>
        <w:right w:val="none" w:sz="0" w:space="0" w:color="auto"/>
      </w:divBdr>
    </w:div>
    <w:div w:id="626937598">
      <w:bodyDiv w:val="1"/>
      <w:marLeft w:val="0"/>
      <w:marRight w:val="0"/>
      <w:marTop w:val="0"/>
      <w:marBottom w:val="0"/>
      <w:divBdr>
        <w:top w:val="none" w:sz="0" w:space="0" w:color="auto"/>
        <w:left w:val="none" w:sz="0" w:space="0" w:color="auto"/>
        <w:bottom w:val="none" w:sz="0" w:space="0" w:color="auto"/>
        <w:right w:val="none" w:sz="0" w:space="0" w:color="auto"/>
      </w:divBdr>
    </w:div>
    <w:div w:id="627785044">
      <w:bodyDiv w:val="1"/>
      <w:marLeft w:val="0"/>
      <w:marRight w:val="0"/>
      <w:marTop w:val="0"/>
      <w:marBottom w:val="0"/>
      <w:divBdr>
        <w:top w:val="none" w:sz="0" w:space="0" w:color="auto"/>
        <w:left w:val="none" w:sz="0" w:space="0" w:color="auto"/>
        <w:bottom w:val="none" w:sz="0" w:space="0" w:color="auto"/>
        <w:right w:val="none" w:sz="0" w:space="0" w:color="auto"/>
      </w:divBdr>
    </w:div>
    <w:div w:id="628979475">
      <w:bodyDiv w:val="1"/>
      <w:marLeft w:val="0"/>
      <w:marRight w:val="0"/>
      <w:marTop w:val="0"/>
      <w:marBottom w:val="0"/>
      <w:divBdr>
        <w:top w:val="none" w:sz="0" w:space="0" w:color="auto"/>
        <w:left w:val="none" w:sz="0" w:space="0" w:color="auto"/>
        <w:bottom w:val="none" w:sz="0" w:space="0" w:color="auto"/>
        <w:right w:val="none" w:sz="0" w:space="0" w:color="auto"/>
      </w:divBdr>
    </w:div>
    <w:div w:id="644743524">
      <w:bodyDiv w:val="1"/>
      <w:marLeft w:val="0"/>
      <w:marRight w:val="0"/>
      <w:marTop w:val="0"/>
      <w:marBottom w:val="0"/>
      <w:divBdr>
        <w:top w:val="none" w:sz="0" w:space="0" w:color="auto"/>
        <w:left w:val="none" w:sz="0" w:space="0" w:color="auto"/>
        <w:bottom w:val="none" w:sz="0" w:space="0" w:color="auto"/>
        <w:right w:val="none" w:sz="0" w:space="0" w:color="auto"/>
      </w:divBdr>
    </w:div>
    <w:div w:id="650452772">
      <w:bodyDiv w:val="1"/>
      <w:marLeft w:val="0"/>
      <w:marRight w:val="0"/>
      <w:marTop w:val="0"/>
      <w:marBottom w:val="0"/>
      <w:divBdr>
        <w:top w:val="none" w:sz="0" w:space="0" w:color="auto"/>
        <w:left w:val="none" w:sz="0" w:space="0" w:color="auto"/>
        <w:bottom w:val="none" w:sz="0" w:space="0" w:color="auto"/>
        <w:right w:val="none" w:sz="0" w:space="0" w:color="auto"/>
      </w:divBdr>
    </w:div>
    <w:div w:id="675697360">
      <w:bodyDiv w:val="1"/>
      <w:marLeft w:val="0"/>
      <w:marRight w:val="0"/>
      <w:marTop w:val="0"/>
      <w:marBottom w:val="0"/>
      <w:divBdr>
        <w:top w:val="none" w:sz="0" w:space="0" w:color="auto"/>
        <w:left w:val="none" w:sz="0" w:space="0" w:color="auto"/>
        <w:bottom w:val="none" w:sz="0" w:space="0" w:color="auto"/>
        <w:right w:val="none" w:sz="0" w:space="0" w:color="auto"/>
      </w:divBdr>
    </w:div>
    <w:div w:id="716248680">
      <w:bodyDiv w:val="1"/>
      <w:marLeft w:val="0"/>
      <w:marRight w:val="0"/>
      <w:marTop w:val="0"/>
      <w:marBottom w:val="0"/>
      <w:divBdr>
        <w:top w:val="none" w:sz="0" w:space="0" w:color="auto"/>
        <w:left w:val="none" w:sz="0" w:space="0" w:color="auto"/>
        <w:bottom w:val="none" w:sz="0" w:space="0" w:color="auto"/>
        <w:right w:val="none" w:sz="0" w:space="0" w:color="auto"/>
      </w:divBdr>
    </w:div>
    <w:div w:id="745609336">
      <w:bodyDiv w:val="1"/>
      <w:marLeft w:val="0"/>
      <w:marRight w:val="0"/>
      <w:marTop w:val="0"/>
      <w:marBottom w:val="0"/>
      <w:divBdr>
        <w:top w:val="none" w:sz="0" w:space="0" w:color="auto"/>
        <w:left w:val="none" w:sz="0" w:space="0" w:color="auto"/>
        <w:bottom w:val="none" w:sz="0" w:space="0" w:color="auto"/>
        <w:right w:val="none" w:sz="0" w:space="0" w:color="auto"/>
      </w:divBdr>
    </w:div>
    <w:div w:id="746996533">
      <w:bodyDiv w:val="1"/>
      <w:marLeft w:val="0"/>
      <w:marRight w:val="0"/>
      <w:marTop w:val="0"/>
      <w:marBottom w:val="0"/>
      <w:divBdr>
        <w:top w:val="none" w:sz="0" w:space="0" w:color="auto"/>
        <w:left w:val="none" w:sz="0" w:space="0" w:color="auto"/>
        <w:bottom w:val="none" w:sz="0" w:space="0" w:color="auto"/>
        <w:right w:val="none" w:sz="0" w:space="0" w:color="auto"/>
      </w:divBdr>
    </w:div>
    <w:div w:id="767896221">
      <w:bodyDiv w:val="1"/>
      <w:marLeft w:val="0"/>
      <w:marRight w:val="0"/>
      <w:marTop w:val="0"/>
      <w:marBottom w:val="0"/>
      <w:divBdr>
        <w:top w:val="none" w:sz="0" w:space="0" w:color="auto"/>
        <w:left w:val="none" w:sz="0" w:space="0" w:color="auto"/>
        <w:bottom w:val="none" w:sz="0" w:space="0" w:color="auto"/>
        <w:right w:val="none" w:sz="0" w:space="0" w:color="auto"/>
      </w:divBdr>
    </w:div>
    <w:div w:id="796795650">
      <w:bodyDiv w:val="1"/>
      <w:marLeft w:val="0"/>
      <w:marRight w:val="0"/>
      <w:marTop w:val="0"/>
      <w:marBottom w:val="0"/>
      <w:divBdr>
        <w:top w:val="none" w:sz="0" w:space="0" w:color="auto"/>
        <w:left w:val="none" w:sz="0" w:space="0" w:color="auto"/>
        <w:bottom w:val="none" w:sz="0" w:space="0" w:color="auto"/>
        <w:right w:val="none" w:sz="0" w:space="0" w:color="auto"/>
      </w:divBdr>
    </w:div>
    <w:div w:id="814222790">
      <w:bodyDiv w:val="1"/>
      <w:marLeft w:val="0"/>
      <w:marRight w:val="0"/>
      <w:marTop w:val="0"/>
      <w:marBottom w:val="0"/>
      <w:divBdr>
        <w:top w:val="none" w:sz="0" w:space="0" w:color="auto"/>
        <w:left w:val="none" w:sz="0" w:space="0" w:color="auto"/>
        <w:bottom w:val="none" w:sz="0" w:space="0" w:color="auto"/>
        <w:right w:val="none" w:sz="0" w:space="0" w:color="auto"/>
      </w:divBdr>
    </w:div>
    <w:div w:id="909776516">
      <w:bodyDiv w:val="1"/>
      <w:marLeft w:val="0"/>
      <w:marRight w:val="0"/>
      <w:marTop w:val="0"/>
      <w:marBottom w:val="0"/>
      <w:divBdr>
        <w:top w:val="none" w:sz="0" w:space="0" w:color="auto"/>
        <w:left w:val="none" w:sz="0" w:space="0" w:color="auto"/>
        <w:bottom w:val="none" w:sz="0" w:space="0" w:color="auto"/>
        <w:right w:val="none" w:sz="0" w:space="0" w:color="auto"/>
      </w:divBdr>
    </w:div>
    <w:div w:id="913392069">
      <w:bodyDiv w:val="1"/>
      <w:marLeft w:val="0"/>
      <w:marRight w:val="0"/>
      <w:marTop w:val="0"/>
      <w:marBottom w:val="0"/>
      <w:divBdr>
        <w:top w:val="none" w:sz="0" w:space="0" w:color="auto"/>
        <w:left w:val="none" w:sz="0" w:space="0" w:color="auto"/>
        <w:bottom w:val="none" w:sz="0" w:space="0" w:color="auto"/>
        <w:right w:val="none" w:sz="0" w:space="0" w:color="auto"/>
      </w:divBdr>
    </w:div>
    <w:div w:id="1261448773">
      <w:bodyDiv w:val="1"/>
      <w:marLeft w:val="0"/>
      <w:marRight w:val="0"/>
      <w:marTop w:val="0"/>
      <w:marBottom w:val="0"/>
      <w:divBdr>
        <w:top w:val="none" w:sz="0" w:space="0" w:color="auto"/>
        <w:left w:val="none" w:sz="0" w:space="0" w:color="auto"/>
        <w:bottom w:val="none" w:sz="0" w:space="0" w:color="auto"/>
        <w:right w:val="none" w:sz="0" w:space="0" w:color="auto"/>
      </w:divBdr>
    </w:div>
    <w:div w:id="1431394605">
      <w:bodyDiv w:val="1"/>
      <w:marLeft w:val="0"/>
      <w:marRight w:val="0"/>
      <w:marTop w:val="0"/>
      <w:marBottom w:val="0"/>
      <w:divBdr>
        <w:top w:val="none" w:sz="0" w:space="0" w:color="auto"/>
        <w:left w:val="none" w:sz="0" w:space="0" w:color="auto"/>
        <w:bottom w:val="none" w:sz="0" w:space="0" w:color="auto"/>
        <w:right w:val="none" w:sz="0" w:space="0" w:color="auto"/>
      </w:divBdr>
    </w:div>
    <w:div w:id="1450050552">
      <w:bodyDiv w:val="1"/>
      <w:marLeft w:val="0"/>
      <w:marRight w:val="0"/>
      <w:marTop w:val="0"/>
      <w:marBottom w:val="0"/>
      <w:divBdr>
        <w:top w:val="none" w:sz="0" w:space="0" w:color="auto"/>
        <w:left w:val="none" w:sz="0" w:space="0" w:color="auto"/>
        <w:bottom w:val="none" w:sz="0" w:space="0" w:color="auto"/>
        <w:right w:val="none" w:sz="0" w:space="0" w:color="auto"/>
      </w:divBdr>
    </w:div>
    <w:div w:id="1457211212">
      <w:bodyDiv w:val="1"/>
      <w:marLeft w:val="0"/>
      <w:marRight w:val="0"/>
      <w:marTop w:val="0"/>
      <w:marBottom w:val="0"/>
      <w:divBdr>
        <w:top w:val="none" w:sz="0" w:space="0" w:color="auto"/>
        <w:left w:val="none" w:sz="0" w:space="0" w:color="auto"/>
        <w:bottom w:val="none" w:sz="0" w:space="0" w:color="auto"/>
        <w:right w:val="none" w:sz="0" w:space="0" w:color="auto"/>
      </w:divBdr>
    </w:div>
    <w:div w:id="1481576221">
      <w:bodyDiv w:val="1"/>
      <w:marLeft w:val="0"/>
      <w:marRight w:val="0"/>
      <w:marTop w:val="0"/>
      <w:marBottom w:val="0"/>
      <w:divBdr>
        <w:top w:val="none" w:sz="0" w:space="0" w:color="auto"/>
        <w:left w:val="none" w:sz="0" w:space="0" w:color="auto"/>
        <w:bottom w:val="none" w:sz="0" w:space="0" w:color="auto"/>
        <w:right w:val="none" w:sz="0" w:space="0" w:color="auto"/>
      </w:divBdr>
      <w:divsChild>
        <w:div w:id="1483036123">
          <w:marLeft w:val="0"/>
          <w:marRight w:val="0"/>
          <w:marTop w:val="0"/>
          <w:marBottom w:val="0"/>
          <w:divBdr>
            <w:top w:val="none" w:sz="0" w:space="0" w:color="auto"/>
            <w:left w:val="none" w:sz="0" w:space="0" w:color="auto"/>
            <w:bottom w:val="none" w:sz="0" w:space="0" w:color="auto"/>
            <w:right w:val="none" w:sz="0" w:space="0" w:color="auto"/>
          </w:divBdr>
        </w:div>
      </w:divsChild>
    </w:div>
    <w:div w:id="1565483790">
      <w:bodyDiv w:val="1"/>
      <w:marLeft w:val="0"/>
      <w:marRight w:val="0"/>
      <w:marTop w:val="0"/>
      <w:marBottom w:val="0"/>
      <w:divBdr>
        <w:top w:val="none" w:sz="0" w:space="0" w:color="auto"/>
        <w:left w:val="none" w:sz="0" w:space="0" w:color="auto"/>
        <w:bottom w:val="none" w:sz="0" w:space="0" w:color="auto"/>
        <w:right w:val="none" w:sz="0" w:space="0" w:color="auto"/>
      </w:divBdr>
    </w:div>
    <w:div w:id="1633245847">
      <w:bodyDiv w:val="1"/>
      <w:marLeft w:val="0"/>
      <w:marRight w:val="0"/>
      <w:marTop w:val="0"/>
      <w:marBottom w:val="0"/>
      <w:divBdr>
        <w:top w:val="none" w:sz="0" w:space="0" w:color="auto"/>
        <w:left w:val="none" w:sz="0" w:space="0" w:color="auto"/>
        <w:bottom w:val="none" w:sz="0" w:space="0" w:color="auto"/>
        <w:right w:val="none" w:sz="0" w:space="0" w:color="auto"/>
      </w:divBdr>
    </w:div>
    <w:div w:id="1747990896">
      <w:bodyDiv w:val="1"/>
      <w:marLeft w:val="0"/>
      <w:marRight w:val="0"/>
      <w:marTop w:val="0"/>
      <w:marBottom w:val="0"/>
      <w:divBdr>
        <w:top w:val="none" w:sz="0" w:space="0" w:color="auto"/>
        <w:left w:val="none" w:sz="0" w:space="0" w:color="auto"/>
        <w:bottom w:val="none" w:sz="0" w:space="0" w:color="auto"/>
        <w:right w:val="none" w:sz="0" w:space="0" w:color="auto"/>
      </w:divBdr>
    </w:div>
    <w:div w:id="1815175072">
      <w:bodyDiv w:val="1"/>
      <w:marLeft w:val="0"/>
      <w:marRight w:val="0"/>
      <w:marTop w:val="0"/>
      <w:marBottom w:val="0"/>
      <w:divBdr>
        <w:top w:val="none" w:sz="0" w:space="0" w:color="auto"/>
        <w:left w:val="none" w:sz="0" w:space="0" w:color="auto"/>
        <w:bottom w:val="none" w:sz="0" w:space="0" w:color="auto"/>
        <w:right w:val="none" w:sz="0" w:space="0" w:color="auto"/>
      </w:divBdr>
    </w:div>
    <w:div w:id="1857964932">
      <w:bodyDiv w:val="1"/>
      <w:marLeft w:val="0"/>
      <w:marRight w:val="0"/>
      <w:marTop w:val="0"/>
      <w:marBottom w:val="0"/>
      <w:divBdr>
        <w:top w:val="none" w:sz="0" w:space="0" w:color="auto"/>
        <w:left w:val="none" w:sz="0" w:space="0" w:color="auto"/>
        <w:bottom w:val="none" w:sz="0" w:space="0" w:color="auto"/>
        <w:right w:val="none" w:sz="0" w:space="0" w:color="auto"/>
      </w:divBdr>
    </w:div>
    <w:div w:id="1874612132">
      <w:bodyDiv w:val="1"/>
      <w:marLeft w:val="0"/>
      <w:marRight w:val="0"/>
      <w:marTop w:val="0"/>
      <w:marBottom w:val="0"/>
      <w:divBdr>
        <w:top w:val="none" w:sz="0" w:space="0" w:color="auto"/>
        <w:left w:val="none" w:sz="0" w:space="0" w:color="auto"/>
        <w:bottom w:val="none" w:sz="0" w:space="0" w:color="auto"/>
        <w:right w:val="none" w:sz="0" w:space="0" w:color="auto"/>
      </w:divBdr>
    </w:div>
    <w:div w:id="1921013457">
      <w:bodyDiv w:val="1"/>
      <w:marLeft w:val="0"/>
      <w:marRight w:val="0"/>
      <w:marTop w:val="0"/>
      <w:marBottom w:val="0"/>
      <w:divBdr>
        <w:top w:val="none" w:sz="0" w:space="0" w:color="auto"/>
        <w:left w:val="none" w:sz="0" w:space="0" w:color="auto"/>
        <w:bottom w:val="none" w:sz="0" w:space="0" w:color="auto"/>
        <w:right w:val="none" w:sz="0" w:space="0" w:color="auto"/>
      </w:divBdr>
    </w:div>
    <w:div w:id="1924147427">
      <w:bodyDiv w:val="1"/>
      <w:marLeft w:val="0"/>
      <w:marRight w:val="0"/>
      <w:marTop w:val="0"/>
      <w:marBottom w:val="0"/>
      <w:divBdr>
        <w:top w:val="none" w:sz="0" w:space="0" w:color="auto"/>
        <w:left w:val="none" w:sz="0" w:space="0" w:color="auto"/>
        <w:bottom w:val="none" w:sz="0" w:space="0" w:color="auto"/>
        <w:right w:val="none" w:sz="0" w:space="0" w:color="auto"/>
      </w:divBdr>
    </w:div>
    <w:div w:id="2047488399">
      <w:bodyDiv w:val="1"/>
      <w:marLeft w:val="0"/>
      <w:marRight w:val="0"/>
      <w:marTop w:val="0"/>
      <w:marBottom w:val="0"/>
      <w:divBdr>
        <w:top w:val="none" w:sz="0" w:space="0" w:color="auto"/>
        <w:left w:val="none" w:sz="0" w:space="0" w:color="auto"/>
        <w:bottom w:val="none" w:sz="0" w:space="0" w:color="auto"/>
        <w:right w:val="none" w:sz="0" w:space="0" w:color="auto"/>
      </w:divBdr>
    </w:div>
    <w:div w:id="207607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ivacy@asfautolinee.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rma\Desktop\bozz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18263-AC81-4E0A-9F5D-E877A25B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bozza.dot</Template>
  <TotalTime>5</TotalTime>
  <Pages>19</Pages>
  <Words>5636</Words>
  <Characters>32920</Characters>
  <Application>Microsoft Office Word</Application>
  <DocSecurity>0</DocSecurity>
  <Lines>274</Lines>
  <Paragraphs>76</Paragraphs>
  <ScaleCrop>false</ScaleCrop>
  <HeadingPairs>
    <vt:vector size="2" baseType="variant">
      <vt:variant>
        <vt:lpstr>Titolo</vt:lpstr>
      </vt:variant>
      <vt:variant>
        <vt:i4>1</vt:i4>
      </vt:variant>
    </vt:vector>
  </HeadingPairs>
  <TitlesOfParts>
    <vt:vector size="1" baseType="lpstr">
      <vt:lpstr>STUDIO  LEGALE</vt:lpstr>
    </vt:vector>
  </TitlesOfParts>
  <Company/>
  <LinksUpToDate>false</LinksUpToDate>
  <CharactersWithSpaces>38480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STUDIO  LEGALE</dc:title>
  <dc:creator>Irma</dc:creator>
  <cp:lastModifiedBy>Albini Anna</cp:lastModifiedBy>
  <cp:revision>4</cp:revision>
  <cp:lastPrinted>2023-07-11T15:30:00Z</cp:lastPrinted>
  <dcterms:created xsi:type="dcterms:W3CDTF">2023-11-14T12:22:00Z</dcterms:created>
  <dcterms:modified xsi:type="dcterms:W3CDTF">2023-12-21T08:12:00Z</dcterms:modified>
</cp:coreProperties>
</file>